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8303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sz w:val="68"/>
          <w:szCs w:val="68"/>
          <w:lang w:val="en-US"/>
        </w:rPr>
        <w:t xml:space="preserve">EXPENSE </w:t>
      </w:r>
      <w:r>
        <w:rPr>
          <w:rFonts w:ascii="Open Sans" w:hAnsi="Open Sans" w:cs="Open Sans"/>
          <w:b/>
          <w:sz w:val="68"/>
          <w:szCs w:val="68"/>
          <w:lang w:val="en-US"/>
        </w:rPr>
        <w:t>BENEFITS</w:t>
      </w:r>
    </w:p>
    <w:tbl>
      <w:tblPr>
        <w:tblStyle w:val="3"/>
        <w:tblW w:w="15560" w:type="dxa"/>
        <w:tblInd w:w="0" w:type="dxa"/>
        <w:tblBorders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3717"/>
      </w:tblGrid>
      <w:tr w14:paraId="1FB707EA">
        <w:tblPrEx>
          <w:tblBorders>
            <w:top w:val="none" w:color="auto" w:sz="0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43" w:type="dxa"/>
            <w:shd w:val="clear" w:color="auto" w:fill="auto"/>
            <w:vAlign w:val="center"/>
          </w:tcPr>
          <w:p w14:paraId="296FD4F6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  <w:t>BUSINESS NAME:</w:t>
            </w:r>
          </w:p>
        </w:tc>
        <w:tc>
          <w:tcPr>
            <w:tcW w:w="13717" w:type="dxa"/>
            <w:shd w:val="clear" w:color="auto" w:fill="auto"/>
            <w:vAlign w:val="center"/>
          </w:tcPr>
          <w:p w14:paraId="4249AE78">
            <w:pPr>
              <w:spacing w:after="0" w:line="240" w:lineRule="auto"/>
              <w:rPr>
                <w:rFonts w:ascii="Open Sans" w:hAnsi="Open Sans" w:eastAsia="Calibri" w:cs="Open Sans"/>
                <w:color w:val="000000" w:themeColor="text1"/>
                <w:spacing w:val="20"/>
                <w:sz w:val="16"/>
                <w:szCs w:val="16"/>
                <w:lang w:eastAsia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BB75913">
      <w:pPr>
        <w:spacing w:after="0" w:line="240" w:lineRule="auto"/>
        <w:rPr>
          <w:rFonts w:ascii="Open Sans" w:hAnsi="Open Sans" w:cs="Open Sans"/>
          <w:sz w:val="16"/>
          <w:szCs w:val="16"/>
          <w:lang w:val="en-US"/>
        </w:rPr>
      </w:pPr>
    </w:p>
    <w:tbl>
      <w:tblPr>
        <w:tblStyle w:val="9"/>
        <w:tblW w:w="154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3364"/>
        <w:gridCol w:w="1234"/>
        <w:gridCol w:w="1247"/>
        <w:gridCol w:w="1411"/>
        <w:gridCol w:w="1765"/>
        <w:gridCol w:w="1600"/>
        <w:gridCol w:w="1754"/>
      </w:tblGrid>
      <w:tr w14:paraId="7E9A9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tblHeader/>
        </w:trPr>
        <w:tc>
          <w:tcPr>
            <w:tcW w:w="3101" w:type="dxa"/>
            <w:shd w:val="clear" w:color="auto" w:fill="12262F"/>
            <w:vAlign w:val="center"/>
          </w:tcPr>
          <w:p w14:paraId="53E1092A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EMPLOYEE NAME</w:t>
            </w:r>
          </w:p>
        </w:tc>
        <w:tc>
          <w:tcPr>
            <w:tcW w:w="3402" w:type="dxa"/>
            <w:shd w:val="clear" w:color="auto" w:fill="12262F"/>
            <w:vAlign w:val="center"/>
          </w:tcPr>
          <w:p w14:paraId="7B29733C">
            <w:pPr>
              <w:spacing w:after="0" w:line="240" w:lineRule="auto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DESCRIPTION OF EXPENDITURE*</w:t>
            </w:r>
          </w:p>
          <w:p w14:paraId="0036C2FB">
            <w:pPr>
              <w:spacing w:after="0" w:line="240" w:lineRule="auto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E.g. telephone reimbursements</w:t>
            </w:r>
          </w:p>
        </w:tc>
        <w:tc>
          <w:tcPr>
            <w:tcW w:w="1245" w:type="dxa"/>
            <w:shd w:val="clear" w:color="auto" w:fill="12262F"/>
            <w:vAlign w:val="center"/>
          </w:tcPr>
          <w:p w14:paraId="4FE2C62A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DATE PAID</w:t>
            </w:r>
          </w:p>
        </w:tc>
        <w:tc>
          <w:tcPr>
            <w:tcW w:w="1259" w:type="dxa"/>
            <w:shd w:val="clear" w:color="auto" w:fill="12262F"/>
            <w:vAlign w:val="center"/>
          </w:tcPr>
          <w:p w14:paraId="4B2D85A2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COST</w:t>
            </w:r>
          </w:p>
          <w:p w14:paraId="49D90ED4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(INC. GST)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271AAD83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BUSINESS USE %</w:t>
            </w:r>
          </w:p>
        </w:tc>
        <w:tc>
          <w:tcPr>
            <w:tcW w:w="1701" w:type="dxa"/>
            <w:shd w:val="clear" w:color="auto" w:fill="12262F"/>
            <w:vAlign w:val="center"/>
          </w:tcPr>
          <w:p w14:paraId="40C2B28A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AFTER-TAX EMPLOYEE CONTRIBUTIONS</w:t>
            </w:r>
          </w:p>
        </w:tc>
        <w:tc>
          <w:tcPr>
            <w:tcW w:w="1608" w:type="dxa"/>
            <w:shd w:val="clear" w:color="auto" w:fill="12262F"/>
            <w:vAlign w:val="center"/>
          </w:tcPr>
          <w:p w14:paraId="6F6AFF68">
            <w:pPr>
              <w:spacing w:after="0" w:line="240" w:lineRule="auto"/>
              <w:jc w:val="center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IS EXPENSE ONE OF  YOUR OWN PRODUCTS OR SERVICES?</w:t>
            </w:r>
          </w:p>
          <w:p w14:paraId="08482803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  <w:tc>
          <w:tcPr>
            <w:tcW w:w="1701" w:type="dxa"/>
            <w:shd w:val="clear" w:color="auto" w:fill="12262F"/>
            <w:vAlign w:val="center"/>
          </w:tcPr>
          <w:p w14:paraId="12B3A4C7">
            <w:pPr>
              <w:spacing w:after="0" w:line="240" w:lineRule="auto"/>
              <w:rPr>
                <w:rFonts w:ascii="Open Sans" w:hAnsi="Open Sans" w:eastAsia="Calibri" w:cs="Open Sans"/>
                <w:b/>
                <w:bCs w:val="0"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SALARY SACRIFICE ARRANGEMENT?</w:t>
            </w:r>
          </w:p>
          <w:p w14:paraId="5333A054">
            <w:pPr>
              <w:spacing w:after="0" w:line="240" w:lineRule="auto"/>
              <w:jc w:val="center"/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</w:pPr>
            <w:r>
              <w:rPr>
                <w:rFonts w:ascii="Open Sans" w:hAnsi="Open Sans" w:eastAsia="Calibri" w:cs="Open Sans"/>
                <w:b w:val="0"/>
                <w:bCs/>
                <w:color w:val="FFFFFF"/>
                <w:spacing w:val="20"/>
                <w:sz w:val="16"/>
                <w:szCs w:val="16"/>
                <w:lang w:eastAsia="en-US"/>
              </w:rPr>
              <w:t>YES/NO</w:t>
            </w:r>
          </w:p>
        </w:tc>
      </w:tr>
      <w:tr w14:paraId="5686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C36128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17065F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00531D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255CEE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EF974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FB2B1F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5611FA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A09015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7E4C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2E3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2588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A58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30A3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132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6FC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93A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27CCB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D6C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F6DB92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F64B4CF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79200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2CF44B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48B66C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242E8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41A4FF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07A431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B7A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269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2CC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305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C6E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A6C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B54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B865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6DAC5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6C64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5031E42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3ACB59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3BE9BF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271810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70F6B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C370A5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93BC5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CAD133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936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69A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1C6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BEA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11F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0FE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01B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BED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93692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311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6B9454F">
            <w:pPr>
              <w:spacing w:after="0" w:line="240" w:lineRule="auto"/>
              <w:rPr>
                <w:rFonts w:ascii="Open Sans" w:hAnsi="Open Sans" w:eastAsia="Calibri" w:cs="Open Sans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CA4A8F5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3F2C73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3D1B83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F95D08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96360DC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4878AC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EE49AC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0123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2F9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6C0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D32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83F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AF6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91A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819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B3A08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57F7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09D43C1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C3D0C0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D02F70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5CABD7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DD2C7C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27A338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517E72F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10CDCC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15899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92A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67F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366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13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D39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08B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18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78B495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3D0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ADC19F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8DDE47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917B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32029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C9956F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EBB642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FE4B1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93953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34FE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2E7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FEC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CBF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FC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D4D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C7C9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122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FFCC5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18F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B3FFBC4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0AA46A0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F64395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2F8E14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0E7216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FD7CAF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4933C6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F80217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7BF1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FF7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C216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ACD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A98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451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E0C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D2E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454EE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5C9A1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CCE3233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D68D27B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95F673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C077B1A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60A714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7E894D1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0A1F32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FF95E0E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6E10F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238E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C552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A040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795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BA0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8C6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5382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EC51F4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  <w:tr w14:paraId="3F2F2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B350CAC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D33DE0D">
            <w:pPr>
              <w:spacing w:after="0" w:line="240" w:lineRule="auto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DA821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EBCD537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D4C6F4D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D1EBB8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14CBDD3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81B022B">
            <w:pPr>
              <w:spacing w:after="0" w:line="240" w:lineRule="auto"/>
              <w:jc w:val="center"/>
              <w:rPr>
                <w:rFonts w:ascii="Open Sans" w:hAnsi="Open Sans" w:eastAsia="Calibri" w:cs="Open Sans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7632B6BD">
      <w:pPr>
        <w:tabs>
          <w:tab w:val="left" w:pos="13680"/>
          <w:tab w:val="left" w:pos="14160"/>
        </w:tabs>
        <w:rPr>
          <w:rFonts w:ascii="Segoe UI" w:hAnsi="Segoe UI" w:cs="Segoe UI"/>
          <w:sz w:val="16"/>
          <w:szCs w:val="16"/>
          <w:lang w:val="en-US"/>
        </w:rPr>
      </w:pPr>
      <w:r>
        <w:rPr>
          <w:rFonts w:ascii="Segoe UI" w:hAnsi="Segoe UI" w:cs="Segoe UI"/>
          <w:sz w:val="16"/>
          <w:szCs w:val="16"/>
          <w:lang w:val="en-US"/>
        </w:rPr>
        <w:tab/>
      </w:r>
      <w:r>
        <w:rPr>
          <w:rFonts w:ascii="Segoe UI" w:hAnsi="Segoe UI" w:cs="Segoe UI"/>
          <w:sz w:val="16"/>
          <w:szCs w:val="16"/>
          <w:lang w:val="en-US"/>
        </w:rPr>
        <w:tab/>
      </w:r>
      <w:r>
        <w:rPr>
          <w:rFonts w:ascii="Segoe UI" w:hAnsi="Segoe UI" w:cs="Segoe UI"/>
          <w:sz w:val="16"/>
          <w:szCs w:val="16"/>
          <w:lang w:val="en-US"/>
        </w:rPr>
        <w:tab/>
      </w:r>
    </w:p>
    <w:sectPr>
      <w:headerReference r:id="rId5" w:type="default"/>
      <w:footerReference r:id="rId6" w:type="default"/>
      <w:pgSz w:w="16838" w:h="11906" w:orient="landscape"/>
      <w:pgMar w:top="720" w:right="720" w:bottom="284" w:left="720" w:header="568" w:footer="41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0D276">
    <w:pPr>
      <w:tabs>
        <w:tab w:val="center" w:pos="4513"/>
        <w:tab w:val="right" w:pos="9026"/>
      </w:tabs>
      <w:spacing w:after="0" w:line="240" w:lineRule="auto"/>
      <w:jc w:val="right"/>
      <w:rPr>
        <w:rFonts w:ascii="Open Sans" w:hAnsi="Open Sans" w:cs="Open Sans"/>
        <w:sz w:val="12"/>
        <w:szCs w:val="16"/>
      </w:rPr>
    </w:pPr>
    <w:r>
      <w:rPr>
        <w:rFonts w:ascii="Open Sans" w:hAnsi="Open Sans" w:cs="Open Sans"/>
        <w:sz w:val="12"/>
        <w:szCs w:val="16"/>
      </w:rPr>
      <w:t>©</w:t>
    </w:r>
    <w:bookmarkStart w:id="0" w:name="_GoBack"/>
    <w:bookmarkEnd w:id="0"/>
    <w:r>
      <w:rPr>
        <w:rFonts w:ascii="Open Sans" w:hAnsi="Open Sans" w:cs="Open Sans"/>
        <w:sz w:val="12"/>
        <w:szCs w:val="16"/>
      </w:rPr>
      <w:t xml:space="preserve"> Success Accounting Group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982C1">
    <w:pPr>
      <w:pStyle w:val="5"/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</w:pPr>
    <w:r>
      <w:rPr>
        <w:rFonts w:ascii="Open Sans" w:hAnsi="Open Sans" w:cs="Open Sans"/>
        <w:spacing w:val="20"/>
        <w:sz w:val="16"/>
        <w:szCs w:val="16"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-299720</wp:posOffset>
          </wp:positionV>
          <wp:extent cx="1104900" cy="518795"/>
          <wp:effectExtent l="0" t="0" r="0" b="0"/>
          <wp:wrapNone/>
          <wp:docPr id="1224944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944149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EXPENSE BENEFITS SCHEDULE |</w:t>
    </w:r>
    <w:r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  <w14:textFill>
          <w14:solidFill>
            <w14:schemeClr w14:val="tx1"/>
          </w14:solidFill>
        </w14:textFill>
      </w:rPr>
      <w:t>Fringe Benefits Tax</w:t>
    </w:r>
  </w:p>
  <w:p w14:paraId="0CF1A0CA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  <w:p w14:paraId="08A752E5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</w:p>
  <w:p w14:paraId="4121B16C">
    <w:pPr>
      <w:spacing w:after="0" w:line="240" w:lineRule="auto"/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</w:pPr>
    <w:r>
      <w:rPr>
        <w:rFonts w:ascii="Segoe UI" w:hAnsi="Segoe UI" w:cs="Segoe UI"/>
        <w:color w:val="000000" w:themeColor="text1"/>
        <w:sz w:val="10"/>
        <w:szCs w:val="10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753600" cy="38100"/>
              <wp:effectExtent l="0" t="0" r="19050" b="19050"/>
              <wp:wrapNone/>
              <wp:docPr id="144116076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53600" cy="3810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o:spt="20" style="position:absolute;left:0pt;flip:y;margin-left:0pt;margin-top:-0.05pt;height:3pt;width:768pt;z-index:251659264;mso-width-relative:page;mso-height-relative:page;" filled="f" stroked="t" coordsize="21600,21600" o:gfxdata="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rVQYdMA&#10;AAAFAQAADwAAAAAAAAABACAAAAAiAAAAZHJzL2Rvd25yZXYueG1sUEsBAhQAFAAAAAgAh07iQHP0&#10;gSLrAQAAywMAAA4AAAAAAAAAAQAgAAAAIgEAAGRycy9lMm9Eb2MueG1sUEsFBgAAAAAGAAYAWQEA&#10;AH8FAAAAAA==&#10;">
              <v:fill on="f" focussize="0,0"/>
              <v:stroke color="#ED7D31 [3205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S3NDEyNDO0MLMwsTRR0lEKTi0uzszPAykwrAUAc6ePOiwAAAA="/>
  </w:docVars>
  <w:rsids>
    <w:rsidRoot w:val="00AC4B06"/>
    <w:rsid w:val="000235B0"/>
    <w:rsid w:val="000359CD"/>
    <w:rsid w:val="000449C0"/>
    <w:rsid w:val="00086A3F"/>
    <w:rsid w:val="000E7258"/>
    <w:rsid w:val="00112322"/>
    <w:rsid w:val="00191546"/>
    <w:rsid w:val="00195A31"/>
    <w:rsid w:val="001B1073"/>
    <w:rsid w:val="001C37AA"/>
    <w:rsid w:val="001C6143"/>
    <w:rsid w:val="001D594C"/>
    <w:rsid w:val="002140DF"/>
    <w:rsid w:val="002211C3"/>
    <w:rsid w:val="0025763F"/>
    <w:rsid w:val="00265140"/>
    <w:rsid w:val="00282B9C"/>
    <w:rsid w:val="002B367C"/>
    <w:rsid w:val="0031174B"/>
    <w:rsid w:val="00347967"/>
    <w:rsid w:val="00400D1D"/>
    <w:rsid w:val="004018E5"/>
    <w:rsid w:val="004A3E2B"/>
    <w:rsid w:val="004B4E20"/>
    <w:rsid w:val="0051418D"/>
    <w:rsid w:val="0052051B"/>
    <w:rsid w:val="005A5566"/>
    <w:rsid w:val="005D6613"/>
    <w:rsid w:val="00610233"/>
    <w:rsid w:val="00631D21"/>
    <w:rsid w:val="00680847"/>
    <w:rsid w:val="00687DC4"/>
    <w:rsid w:val="006A57F6"/>
    <w:rsid w:val="006A66AB"/>
    <w:rsid w:val="006A6D71"/>
    <w:rsid w:val="006B11D1"/>
    <w:rsid w:val="006B7B82"/>
    <w:rsid w:val="006C733D"/>
    <w:rsid w:val="006C7367"/>
    <w:rsid w:val="006D514A"/>
    <w:rsid w:val="006E6EB6"/>
    <w:rsid w:val="00724EB2"/>
    <w:rsid w:val="00760634"/>
    <w:rsid w:val="00771C34"/>
    <w:rsid w:val="007C6939"/>
    <w:rsid w:val="008171DD"/>
    <w:rsid w:val="00837F1C"/>
    <w:rsid w:val="008800BF"/>
    <w:rsid w:val="0089700D"/>
    <w:rsid w:val="008B715F"/>
    <w:rsid w:val="009912A8"/>
    <w:rsid w:val="009E6EAB"/>
    <w:rsid w:val="009F372A"/>
    <w:rsid w:val="00A04CC8"/>
    <w:rsid w:val="00A3115B"/>
    <w:rsid w:val="00A43EE0"/>
    <w:rsid w:val="00A90661"/>
    <w:rsid w:val="00AA2D00"/>
    <w:rsid w:val="00AB65A8"/>
    <w:rsid w:val="00AC4B06"/>
    <w:rsid w:val="00AE6416"/>
    <w:rsid w:val="00AF1E8C"/>
    <w:rsid w:val="00B074F8"/>
    <w:rsid w:val="00B57F05"/>
    <w:rsid w:val="00B674F7"/>
    <w:rsid w:val="00BA7A0D"/>
    <w:rsid w:val="00BB0AE5"/>
    <w:rsid w:val="00BF1C15"/>
    <w:rsid w:val="00C03066"/>
    <w:rsid w:val="00C104E0"/>
    <w:rsid w:val="00C23E92"/>
    <w:rsid w:val="00C24B2F"/>
    <w:rsid w:val="00C253E6"/>
    <w:rsid w:val="00C33D22"/>
    <w:rsid w:val="00C35CE9"/>
    <w:rsid w:val="00C6115D"/>
    <w:rsid w:val="00CA6885"/>
    <w:rsid w:val="00D37D03"/>
    <w:rsid w:val="00D80233"/>
    <w:rsid w:val="00E738EB"/>
    <w:rsid w:val="00E9024C"/>
    <w:rsid w:val="00EC4E14"/>
    <w:rsid w:val="00F10B7F"/>
    <w:rsid w:val="00FC4427"/>
    <w:rsid w:val="4A981402"/>
    <w:rsid w:val="4A9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table" w:customStyle="1" w:styleId="9">
    <w:name w:val="Plain Table 4"/>
    <w:basedOn w:val="3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10">
    <w:name w:val="Revision"/>
    <w:hidden/>
    <w:semiHidden/>
    <w:qFormat/>
    <w:uiPriority w:val="99"/>
    <w:pPr>
      <w:spacing w:after="0" w:line="240" w:lineRule="auto"/>
    </w:pPr>
    <w:rPr>
      <w:rFonts w:hAnsi="Times New Roman" w:eastAsia="Times New Roman" w:cs="Times New Roman" w:asciiTheme="minorHAnsi"/>
      <w:sz w:val="22"/>
      <w:szCs w:val="22"/>
      <w:lang w:val="en-AU" w:eastAsia="en-A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TAX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57AF2A9F4C74BADDE0F2D76A5A20B" ma:contentTypeVersion="25" ma:contentTypeDescription="Create a new document." ma:contentTypeScope="" ma:versionID="48f1650c2bba7771bae4b940e2fce489">
  <xsd:schema xmlns:xsd="http://www.w3.org/2001/XMLSchema" xmlns:xs="http://www.w3.org/2001/XMLSchema" xmlns:p="http://schemas.microsoft.com/office/2006/metadata/properties" xmlns:ns2="95e88972-f8c5-4ac5-9edb-72f263caaf0b" xmlns:ns3="d85aba5d-417f-4f9f-a9f1-a4f34ba15a91" targetNamespace="http://schemas.microsoft.com/office/2006/metadata/properties" ma:root="true" ma:fieldsID="3753b50f9ef283264c635b9eece08779" ns2:_="" ns3:_="">
    <xsd:import namespace="95e88972-f8c5-4ac5-9edb-72f263caaf0b"/>
    <xsd:import namespace="d85aba5d-417f-4f9f-a9f1-a4f34ba15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sourceCategory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88972-f8c5-4ac5-9edb-72f263caa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10" nillable="true" ma:displayName="Update Schedule" ma:internalName="UpdateTiming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11" nillable="true" ma:displayName="Tags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12" nillable="true" ma:displayName="Update Status" ma:description="Update Status Tags" ma:format="Dropdown" ma:internalName="Status" ma:readOnly="false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  <xsd:enumeration value="Not Applicable"/>
        </xsd:restriction>
      </xsd:simpleType>
    </xsd:element>
    <xsd:element name="DocumentType" ma:index="13" nillable="true" ma:displayName="Document Type" ma:internalName="DocumentTyp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PP &amp; Client Emails"/>
                        <xsd:enumeration value="Client Letter (Merge)"/>
                        <xsd:enumeration value="System"/>
                        <xsd:enumeration value="Workpapers &amp; Calculators"/>
                        <xsd:enumeration value="Client Resources"/>
                        <xsd:enumeration value="Practice Tools"/>
                        <xsd:enumeration value="Other"/>
                        <xsd:enumeration value="Internal On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14" nillable="true" ma:displayName="Next Review Date" ma:format="DateOnly" ma:internalName="NextReleaseDeadline" ma:readOnly="false">
      <xsd:simpleType>
        <xsd:restriction base="dms:DateTime"/>
      </xsd:simpleType>
    </xsd:element>
    <xsd:element name="LastUpdated" ma:index="15" nillable="true" ma:displayName="Last Updated" ma:description="Date of last update" ma:internalName="LastUpdated" ma:readOnly="fals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Category" ma:index="20" nillable="true" ma:displayName="Resource Category" ma:format="Dropdown" ma:internalName="ResourceCategory" ma:readOnly="false">
      <xsd:simpleType>
        <xsd:union memberTypes="dms:Text">
          <xsd:simpleType>
            <xsd:restriction base="dms:Choice">
              <xsd:enumeration value="Pricing &amp; Strategy"/>
              <xsd:enumeration value="Advisory"/>
              <xsd:enumeration value="Compliance"/>
              <xsd:enumeration value="Year End"/>
              <xsd:enumeration value="Client Management"/>
              <xsd:enumeration value="Practice Management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aba5d-417f-4f9f-a9f1-a4f34ba15a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97103af-2bd9-4205-b001-1ee7d10eb2bf}" ma:internalName="TaxCatchAll" ma:showField="CatchAllData" ma:web="d85aba5d-417f-4f9f-a9f1-a4f34ba15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ReleaseDeadline xmlns="95e88972-f8c5-4ac5-9edb-72f263caaf0b" xsi:nil="true"/>
    <DocumentType xmlns="95e88972-f8c5-4ac5-9edb-72f263caaf0b">
      <Value>Schedule</Value>
    </DocumentType>
    <Status xmlns="95e88972-f8c5-4ac5-9edb-72f263caaf0b">Published</Status>
    <UpdateTiming xmlns="95e88972-f8c5-4ac5-9edb-72f263caaf0b">
      <Value>Q1</Value>
    </UpdateTiming>
    <Tags xmlns="95e88972-f8c5-4ac5-9edb-72f263caaf0b">
      <Value>FBT</Value>
    </Tags>
    <LastUpdated xmlns="95e88972-f8c5-4ac5-9edb-72f263caaf0b" xsi:nil="true"/>
    <ResourceCategory xmlns="95e88972-f8c5-4ac5-9edb-72f263caaf0b" xsi:nil="true"/>
    <TaxCatchAll xmlns="d85aba5d-417f-4f9f-a9f1-a4f34ba15a91" xsi:nil="true"/>
    <lcf76f155ced4ddcb4097134ff3c332f xmlns="95e88972-f8c5-4ac5-9edb-72f263caa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D24C1-1CBB-42AF-A22B-54BDA0A156E4}">
  <ds:schemaRefs/>
</ds:datastoreItem>
</file>

<file path=customXml/itemProps3.xml><?xml version="1.0" encoding="utf-8"?>
<ds:datastoreItem xmlns:ds="http://schemas.openxmlformats.org/officeDocument/2006/customXml" ds:itemID="{09B41F62-36F1-4130-8D55-9296EA448B36}">
  <ds:schemaRefs/>
</ds:datastoreItem>
</file>

<file path=customXml/itemProps4.xml><?xml version="1.0" encoding="utf-8"?>
<ds:datastoreItem xmlns:ds="http://schemas.openxmlformats.org/officeDocument/2006/customXml" ds:itemID="{97FBF51C-E6ED-4694-861A-F48BD4A5D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TAX SCHEDULE</Template>
  <Pages>1</Pages>
  <Words>37</Words>
  <Characters>234</Characters>
  <Lines>3</Lines>
  <Paragraphs>1</Paragraphs>
  <TotalTime>2</TotalTime>
  <ScaleCrop>false</ScaleCrop>
  <LinksUpToDate>false</LinksUpToDate>
  <CharactersWithSpaces>261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2025-03-25T15:00:00Z</dcterms:created>
  <dc:creator>ChangeGPS</dc:creator>
  <cp:lastModifiedBy>Muhammad Yaseen</cp:lastModifiedBy>
  <cp:lastPrinted>2025-01-13T04:56:00Z</cp:lastPrinted>
  <dcterms:modified xsi:type="dcterms:W3CDTF">2026-06-10T08:06:15Z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0x01010079357AF2A9F4C74BADDE0F2D76A5A20B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KSOTemplateDocerSaveRecord">
    <vt:lpwstr>eyJoZGlkIjoiZDUyMjQ4MTllYzY2MDVhMjFiZWEwZjk0NzIxNjhjMWIifQ==</vt:lpwstr>
  </property>
  <property fmtid="{D5CDD505-2E9C-101B-9397-08002B2CF9AE}" pid="6" name="KSOProductBuildVer">
    <vt:lpwstr>1033-12.1.0.26880</vt:lpwstr>
  </property>
  <property fmtid="{D5CDD505-2E9C-101B-9397-08002B2CF9AE}" pid="7" name="ICV">
    <vt:lpwstr>FBAD8F3C7D204BF9BFA5C4A839DF7B53_12</vt:lpwstr>
  </property>
</Properties>
</file>