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F8422" w14:textId="7DC4166B" w:rsidR="00151603" w:rsidRPr="00AB42DD" w:rsidRDefault="006C06E3" w:rsidP="00151603">
      <w:pPr>
        <w:spacing w:after="0" w:line="240" w:lineRule="auto"/>
        <w:rPr>
          <w:rFonts w:ascii="Segoe UI" w:hAnsi="Segoe UI" w:cs="Segoe UI"/>
          <w:sz w:val="28"/>
          <w:szCs w:val="28"/>
          <w:lang w:val="en-US"/>
        </w:rPr>
      </w:pPr>
      <w:bookmarkStart w:id="0" w:name="form"/>
      <w:r w:rsidRPr="00AB42DD">
        <w:rPr>
          <w:rFonts w:ascii="Segoe UI" w:hAnsi="Segoe UI" w:cs="Segoe UI"/>
          <w:sz w:val="28"/>
          <w:szCs w:val="28"/>
          <w:lang w:val="en-US"/>
        </w:rPr>
        <w:t>WILL AND EPOA</w:t>
      </w:r>
      <w:bookmarkEnd w:id="0"/>
    </w:p>
    <w:p w14:paraId="6D1CF83F" w14:textId="057767E4" w:rsidR="00151603" w:rsidRPr="00AB42DD" w:rsidRDefault="006C06E3" w:rsidP="00151603">
      <w:pPr>
        <w:spacing w:after="0" w:line="240" w:lineRule="auto"/>
        <w:rPr>
          <w:rFonts w:ascii="Segoe UI" w:hAnsi="Segoe UI" w:cs="Segoe UI"/>
          <w:b/>
          <w:spacing w:val="20"/>
          <w:sz w:val="56"/>
          <w:szCs w:val="56"/>
        </w:rPr>
      </w:pPr>
      <w:r w:rsidRPr="00AB42DD">
        <w:rPr>
          <w:rFonts w:ascii="Segoe UI" w:hAnsi="Segoe UI" w:cs="Segoe UI"/>
          <w:b/>
          <w:sz w:val="56"/>
          <w:szCs w:val="56"/>
          <w:lang w:val="en-US"/>
        </w:rPr>
        <w:t>DATA CAPTURE FORM</w:t>
      </w:r>
    </w:p>
    <w:p w14:paraId="0B6C784F" w14:textId="6876575B" w:rsidR="00151603" w:rsidRPr="00AB42DD" w:rsidRDefault="00151603" w:rsidP="00151603">
      <w:pPr>
        <w:spacing w:after="0" w:line="240" w:lineRule="auto"/>
        <w:rPr>
          <w:rFonts w:ascii="Segoe UI" w:hAnsi="Segoe UI" w:cs="Segoe UI"/>
          <w:sz w:val="20"/>
          <w:szCs w:val="20"/>
        </w:rPr>
      </w:pPr>
    </w:p>
    <w:p w14:paraId="5B502612" w14:textId="30D54B6E" w:rsidR="00151603" w:rsidRDefault="00151603" w:rsidP="00151603">
      <w:pPr>
        <w:spacing w:after="0" w:line="240" w:lineRule="auto"/>
        <w:rPr>
          <w:rFonts w:ascii="Segoe UI" w:hAnsi="Segoe UI" w:cs="Segoe UI"/>
          <w:sz w:val="20"/>
          <w:szCs w:val="20"/>
        </w:rPr>
      </w:pPr>
    </w:p>
    <w:p w14:paraId="53285DF6" w14:textId="7E028FC2" w:rsidR="006C06E3" w:rsidRPr="006C06E3" w:rsidRDefault="00852A81" w:rsidP="00136D3B">
      <w:pPr>
        <w:pStyle w:val="ListParagraph"/>
        <w:numPr>
          <w:ilvl w:val="0"/>
          <w:numId w:val="4"/>
        </w:numPr>
        <w:spacing w:after="0" w:line="240" w:lineRule="auto"/>
        <w:ind w:left="357" w:hanging="357"/>
        <w:rPr>
          <w:rFonts w:ascii="Georgia" w:hAnsi="Georgia" w:cs="Segoe UI"/>
          <w:b/>
          <w:bCs/>
          <w:i/>
          <w:iCs/>
          <w:spacing w:val="4"/>
          <w:sz w:val="28"/>
          <w:szCs w:val="28"/>
          <w:lang w:val="en-US"/>
        </w:rPr>
      </w:pPr>
      <w:r>
        <w:rPr>
          <w:rFonts w:ascii="Georgia" w:hAnsi="Georgia" w:cs="Segoe UI"/>
          <w:b/>
          <w:bCs/>
          <w:i/>
          <w:iCs/>
          <w:spacing w:val="4"/>
          <w:sz w:val="28"/>
          <w:szCs w:val="28"/>
          <w:lang w:val="en-US"/>
        </w:rPr>
        <w:t xml:space="preserve">Who is to be your Enduring </w:t>
      </w:r>
      <w:r w:rsidRPr="00852A81">
        <w:rPr>
          <w:rFonts w:ascii="Georgia" w:hAnsi="Georgia" w:cs="Segoe UI"/>
          <w:b/>
          <w:bCs/>
          <w:i/>
          <w:iCs/>
          <w:spacing w:val="4"/>
          <w:sz w:val="28"/>
          <w:szCs w:val="28"/>
          <w:lang w:val="en-US"/>
        </w:rPr>
        <w:t>Power of Attorney and Executor</w:t>
      </w:r>
      <w:r>
        <w:rPr>
          <w:rFonts w:ascii="Georgia" w:hAnsi="Georgia" w:cs="Segoe UI"/>
          <w:b/>
          <w:bCs/>
          <w:i/>
          <w:iCs/>
          <w:spacing w:val="4"/>
          <w:sz w:val="28"/>
          <w:szCs w:val="28"/>
          <w:lang w:val="en-US"/>
        </w:rPr>
        <w:t>?</w:t>
      </w:r>
    </w:p>
    <w:p w14:paraId="3608B119" w14:textId="77777777" w:rsidR="006C06E3" w:rsidRDefault="006C06E3" w:rsidP="00151603">
      <w:pPr>
        <w:spacing w:after="0" w:line="240" w:lineRule="auto"/>
        <w:rPr>
          <w:rFonts w:ascii="Segoe UI" w:hAnsi="Segoe UI" w:cs="Segoe UI"/>
          <w:sz w:val="20"/>
          <w:szCs w:val="20"/>
        </w:rPr>
      </w:pPr>
    </w:p>
    <w:tbl>
      <w:tblPr>
        <w:tblStyle w:val="PlainTable4"/>
        <w:tblW w:w="0" w:type="auto"/>
        <w:tblBorders>
          <w:insideV w:val="single" w:sz="4" w:space="0" w:color="BFBFBF" w:themeColor="background1" w:themeShade="BF"/>
        </w:tblBorders>
        <w:tblLook w:val="04A0" w:firstRow="1" w:lastRow="0" w:firstColumn="1" w:lastColumn="0" w:noHBand="0" w:noVBand="1"/>
      </w:tblPr>
      <w:tblGrid>
        <w:gridCol w:w="426"/>
        <w:gridCol w:w="10337"/>
      </w:tblGrid>
      <w:tr w:rsidR="003B0E0D" w:rsidRPr="006C06E3" w14:paraId="452202CF" w14:textId="77777777" w:rsidTr="003B0E0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49118DC6" w14:textId="2E43326A" w:rsidR="003B0E0D" w:rsidRPr="003B0E0D" w:rsidRDefault="003B0E0D" w:rsidP="003B0E0D">
            <w:pPr>
              <w:spacing w:before="80" w:after="80" w:line="240" w:lineRule="auto"/>
              <w:rPr>
                <w:rFonts w:ascii="Segoe UI" w:hAnsi="Segoe UI" w:cs="Segoe UI"/>
                <w:sz w:val="20"/>
                <w:szCs w:val="20"/>
              </w:rPr>
            </w:pPr>
            <w:r>
              <w:rPr>
                <w:rFonts w:ascii="Segoe UI" w:hAnsi="Segoe UI" w:cs="Segoe UI"/>
                <w:sz w:val="20"/>
                <w:szCs w:val="20"/>
              </w:rPr>
              <w:t>1.</w:t>
            </w:r>
          </w:p>
        </w:tc>
        <w:tc>
          <w:tcPr>
            <w:tcW w:w="10337" w:type="dxa"/>
            <w:tcBorders>
              <w:top w:val="nil"/>
              <w:bottom w:val="nil"/>
            </w:tcBorders>
          </w:tcPr>
          <w:p w14:paraId="0CF9E9AA" w14:textId="77777777" w:rsidR="003B0E0D" w:rsidRDefault="003B0E0D" w:rsidP="003B0E0D">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b w:val="0"/>
                <w:bCs w:val="0"/>
                <w:sz w:val="20"/>
                <w:szCs w:val="20"/>
              </w:rPr>
              <w:t>Who is to be your Enduring Power of Attorney and Executor?  This may be held jointly by one or more persons.  If you want different persons for the roles, insert in the box below the name of those persons but for simplicity and safety it is best to have one person or persons doing the same role.</w:t>
            </w:r>
          </w:p>
          <w:p w14:paraId="63801E94" w14:textId="7D464CB6" w:rsidR="003B0E0D" w:rsidRPr="003B0E0D" w:rsidRDefault="003B0E0D" w:rsidP="003B0E0D">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szCs w:val="20"/>
              </w:rPr>
            </w:pPr>
          </w:p>
        </w:tc>
      </w:tr>
      <w:tr w:rsidR="003B0E0D" w14:paraId="7F3F3A41" w14:textId="77777777" w:rsidTr="003B0E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shd w:val="clear" w:color="auto" w:fill="auto"/>
          </w:tcPr>
          <w:p w14:paraId="1E8BAEA3" w14:textId="77777777" w:rsidR="003B0E0D" w:rsidRDefault="003B0E0D" w:rsidP="00852A81">
            <w:pPr>
              <w:spacing w:before="80" w:after="80" w:line="240" w:lineRule="auto"/>
              <w:rPr>
                <w:rFonts w:ascii="Segoe UI" w:hAnsi="Segoe UI" w:cs="Segoe UI"/>
                <w:b w:val="0"/>
                <w:bCs w:val="0"/>
                <w:sz w:val="20"/>
                <w:szCs w:val="20"/>
              </w:rPr>
            </w:pPr>
          </w:p>
          <w:p w14:paraId="37D7A7F2" w14:textId="77777777" w:rsidR="003B0E0D" w:rsidRDefault="003B0E0D" w:rsidP="00852A81">
            <w:pPr>
              <w:spacing w:before="80" w:after="80" w:line="240" w:lineRule="auto"/>
              <w:rPr>
                <w:rFonts w:ascii="Segoe UI" w:hAnsi="Segoe UI" w:cs="Segoe UI"/>
                <w:sz w:val="20"/>
                <w:szCs w:val="20"/>
              </w:rPr>
            </w:pPr>
          </w:p>
        </w:tc>
        <w:tc>
          <w:tcPr>
            <w:tcW w:w="10337" w:type="dxa"/>
            <w:tcBorders>
              <w:top w:val="nil"/>
              <w:bottom w:val="nil"/>
            </w:tcBorders>
          </w:tcPr>
          <w:p w14:paraId="4B0E945F" w14:textId="77777777" w:rsidR="003B0E0D" w:rsidRDefault="003B0E0D" w:rsidP="00852A81">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p w14:paraId="178F5900" w14:textId="77777777" w:rsidR="003B0E0D" w:rsidRDefault="003B0E0D" w:rsidP="00852A81">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p w14:paraId="0BC9AAEB" w14:textId="77777777" w:rsidR="003B0E0D" w:rsidRDefault="003B0E0D" w:rsidP="00852A81">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p w14:paraId="21D83A3F" w14:textId="7156034E" w:rsidR="003B0E0D" w:rsidRPr="00852A81" w:rsidRDefault="003B0E0D" w:rsidP="00852A81">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tc>
      </w:tr>
      <w:tr w:rsidR="003B0E0D" w14:paraId="75BEAD26" w14:textId="77777777" w:rsidTr="003B0E0D">
        <w:trPr>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56092373" w14:textId="7283D401" w:rsidR="003B0E0D" w:rsidRPr="003B0E0D" w:rsidRDefault="003B0E0D" w:rsidP="003B0E0D">
            <w:pPr>
              <w:spacing w:before="80" w:after="80" w:line="240" w:lineRule="auto"/>
              <w:rPr>
                <w:rFonts w:ascii="Segoe UI" w:hAnsi="Segoe UI" w:cs="Segoe UI"/>
                <w:sz w:val="20"/>
                <w:szCs w:val="20"/>
              </w:rPr>
            </w:pPr>
            <w:r w:rsidRPr="003B0E0D">
              <w:rPr>
                <w:rFonts w:ascii="Segoe UI" w:hAnsi="Segoe UI" w:cs="Segoe UI"/>
                <w:sz w:val="20"/>
                <w:szCs w:val="20"/>
              </w:rPr>
              <w:t>2.</w:t>
            </w:r>
          </w:p>
        </w:tc>
        <w:tc>
          <w:tcPr>
            <w:tcW w:w="10337" w:type="dxa"/>
            <w:tcBorders>
              <w:top w:val="nil"/>
              <w:bottom w:val="nil"/>
            </w:tcBorders>
          </w:tcPr>
          <w:p w14:paraId="685766C9" w14:textId="77777777" w:rsidR="003B0E0D" w:rsidRDefault="003B0E0D" w:rsidP="003B0E0D">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sz w:val="20"/>
                <w:szCs w:val="20"/>
              </w:rPr>
              <w:t>In the event that none of your EPOAS or Executors are able to fulfill their duties because of sickness, incapacity or death, who is to be your second EPOA and Executor?  This may be held jointly by one or more persons.  If you don’t want a second line of EPOAs or Executors, just insert in the box below “NA”.</w:t>
            </w:r>
          </w:p>
          <w:p w14:paraId="01535A5F" w14:textId="6121CA36" w:rsidR="003B0E0D" w:rsidRPr="003B0E0D" w:rsidRDefault="003B0E0D" w:rsidP="003B0E0D">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3B0E0D" w14:paraId="48EE7B66" w14:textId="77777777" w:rsidTr="003B0E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shd w:val="clear" w:color="auto" w:fill="auto"/>
          </w:tcPr>
          <w:p w14:paraId="6EC1D941" w14:textId="77777777" w:rsidR="003B0E0D" w:rsidRPr="003B0E0D" w:rsidRDefault="003B0E0D" w:rsidP="003B0E0D">
            <w:pPr>
              <w:spacing w:before="80" w:after="80" w:line="240" w:lineRule="auto"/>
              <w:rPr>
                <w:rFonts w:ascii="Segoe UI" w:hAnsi="Segoe UI" w:cs="Segoe UI"/>
                <w:sz w:val="20"/>
                <w:szCs w:val="20"/>
              </w:rPr>
            </w:pPr>
          </w:p>
        </w:tc>
        <w:tc>
          <w:tcPr>
            <w:tcW w:w="10337" w:type="dxa"/>
            <w:tcBorders>
              <w:top w:val="nil"/>
              <w:bottom w:val="nil"/>
            </w:tcBorders>
          </w:tcPr>
          <w:p w14:paraId="6B442C87" w14:textId="77777777" w:rsidR="003B0E0D" w:rsidRDefault="003B0E0D" w:rsidP="003B0E0D">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p w14:paraId="416F715D" w14:textId="77777777" w:rsidR="003B0E0D" w:rsidRDefault="003B0E0D" w:rsidP="003B0E0D">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p w14:paraId="646EA09D" w14:textId="77777777" w:rsidR="003B0E0D" w:rsidRDefault="003B0E0D" w:rsidP="003B0E0D">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p w14:paraId="1DB8785E" w14:textId="6B5CDBF1" w:rsidR="003B0E0D" w:rsidRPr="003B0E0D" w:rsidRDefault="003B0E0D" w:rsidP="003B0E0D">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p>
        </w:tc>
      </w:tr>
      <w:tr w:rsidR="003B0E0D" w14:paraId="37F8A626" w14:textId="77777777" w:rsidTr="003B0E0D">
        <w:trPr>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shd w:val="clear" w:color="auto" w:fill="auto"/>
          </w:tcPr>
          <w:p w14:paraId="6485E97A" w14:textId="46B78AFE" w:rsidR="003B0E0D" w:rsidRPr="003B0E0D" w:rsidRDefault="003B0E0D" w:rsidP="003B0E0D">
            <w:pPr>
              <w:spacing w:before="80" w:after="80" w:line="240" w:lineRule="auto"/>
              <w:rPr>
                <w:rFonts w:ascii="Segoe UI" w:hAnsi="Segoe UI" w:cs="Segoe UI"/>
                <w:sz w:val="20"/>
                <w:szCs w:val="20"/>
              </w:rPr>
            </w:pPr>
            <w:r>
              <w:rPr>
                <w:rFonts w:ascii="Segoe UI" w:hAnsi="Segoe UI" w:cs="Segoe UI"/>
                <w:sz w:val="20"/>
                <w:szCs w:val="20"/>
              </w:rPr>
              <w:t>3.</w:t>
            </w:r>
          </w:p>
        </w:tc>
        <w:tc>
          <w:tcPr>
            <w:tcW w:w="10337" w:type="dxa"/>
            <w:tcBorders>
              <w:top w:val="nil"/>
              <w:bottom w:val="nil"/>
            </w:tcBorders>
          </w:tcPr>
          <w:p w14:paraId="77DE57E1" w14:textId="77777777" w:rsidR="003B0E0D" w:rsidRDefault="003B0E0D" w:rsidP="003B0E0D">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sz w:val="20"/>
                <w:szCs w:val="20"/>
              </w:rPr>
              <w:t>In the event that none of your first or second line EPOAS or Executors are able to fulfill their duties because of sickness, incapacity or death, who is to be your third line of EPOA and Executor?  This may be held jointly by one or more persons.  If you don’t want a third line of EPOAs or Executors, just insert in the box below “NA”.</w:t>
            </w:r>
          </w:p>
          <w:p w14:paraId="005AD70C" w14:textId="11013F19" w:rsidR="003B0E0D" w:rsidRPr="003B0E0D" w:rsidRDefault="003B0E0D" w:rsidP="003B0E0D">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bl>
    <w:p w14:paraId="3503C779" w14:textId="47A6F08D" w:rsidR="006C06E3" w:rsidRDefault="006C06E3" w:rsidP="00151603">
      <w:pPr>
        <w:spacing w:after="0" w:line="240" w:lineRule="auto"/>
        <w:rPr>
          <w:rFonts w:ascii="Segoe UI" w:hAnsi="Segoe UI" w:cs="Segoe UI"/>
          <w:sz w:val="20"/>
          <w:szCs w:val="20"/>
        </w:rPr>
      </w:pPr>
    </w:p>
    <w:p w14:paraId="6A671F72" w14:textId="0D9336E7" w:rsidR="003B0E0D" w:rsidRDefault="003B0E0D" w:rsidP="00151603">
      <w:pPr>
        <w:spacing w:after="0" w:line="240" w:lineRule="auto"/>
        <w:rPr>
          <w:rFonts w:ascii="Segoe UI" w:hAnsi="Segoe UI" w:cs="Segoe UI"/>
          <w:sz w:val="20"/>
          <w:szCs w:val="20"/>
        </w:rPr>
      </w:pPr>
    </w:p>
    <w:p w14:paraId="2283AA57" w14:textId="040AD8F8" w:rsidR="003B0E0D" w:rsidRPr="006C06E3" w:rsidRDefault="003B0E0D" w:rsidP="00136D3B">
      <w:pPr>
        <w:pStyle w:val="ListParagraph"/>
        <w:numPr>
          <w:ilvl w:val="0"/>
          <w:numId w:val="4"/>
        </w:numPr>
        <w:spacing w:after="0" w:line="240" w:lineRule="auto"/>
        <w:ind w:left="357" w:hanging="357"/>
        <w:rPr>
          <w:rFonts w:ascii="Georgia" w:hAnsi="Georgia" w:cs="Segoe UI"/>
          <w:b/>
          <w:bCs/>
          <w:i/>
          <w:iCs/>
          <w:spacing w:val="4"/>
          <w:sz w:val="28"/>
          <w:szCs w:val="28"/>
          <w:lang w:val="en-US"/>
        </w:rPr>
      </w:pPr>
      <w:r>
        <w:rPr>
          <w:rFonts w:ascii="Georgia" w:hAnsi="Georgia" w:cs="Segoe UI"/>
          <w:b/>
          <w:bCs/>
          <w:i/>
          <w:iCs/>
          <w:spacing w:val="4"/>
          <w:sz w:val="28"/>
          <w:szCs w:val="28"/>
          <w:lang w:val="en-US"/>
        </w:rPr>
        <w:t>Enduring Powers of Attorney</w:t>
      </w:r>
    </w:p>
    <w:p w14:paraId="302A90B1" w14:textId="77777777" w:rsidR="003B0E0D" w:rsidRDefault="003B0E0D" w:rsidP="003B0E0D">
      <w:pPr>
        <w:spacing w:after="0" w:line="240" w:lineRule="auto"/>
        <w:rPr>
          <w:rFonts w:ascii="Segoe UI" w:hAnsi="Segoe UI" w:cs="Segoe UI"/>
          <w:sz w:val="20"/>
          <w:szCs w:val="20"/>
        </w:rPr>
      </w:pPr>
    </w:p>
    <w:tbl>
      <w:tblPr>
        <w:tblStyle w:val="PlainTable4"/>
        <w:tblW w:w="0" w:type="auto"/>
        <w:tblBorders>
          <w:insideV w:val="single" w:sz="4" w:space="0" w:color="BFBFBF" w:themeColor="background1" w:themeShade="BF"/>
        </w:tblBorders>
        <w:tblLook w:val="04A0" w:firstRow="1" w:lastRow="0" w:firstColumn="1" w:lastColumn="0" w:noHBand="0" w:noVBand="1"/>
      </w:tblPr>
      <w:tblGrid>
        <w:gridCol w:w="10763"/>
      </w:tblGrid>
      <w:tr w:rsidR="003B0E0D" w:rsidRPr="006C06E3" w14:paraId="06ED35A3" w14:textId="77777777" w:rsidTr="00636E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763" w:type="dxa"/>
            <w:tcBorders>
              <w:top w:val="nil"/>
              <w:bottom w:val="nil"/>
            </w:tcBorders>
          </w:tcPr>
          <w:p w14:paraId="2B689AE3" w14:textId="77777777" w:rsidR="003B0E0D" w:rsidRDefault="003B0E0D" w:rsidP="003B0E0D">
            <w:pPr>
              <w:spacing w:before="80" w:after="80" w:line="240" w:lineRule="auto"/>
              <w:ind w:left="-107"/>
              <w:rPr>
                <w:rFonts w:ascii="Segoe UI" w:hAnsi="Segoe UI" w:cs="Segoe UI"/>
                <w:sz w:val="20"/>
                <w:szCs w:val="20"/>
              </w:rPr>
            </w:pPr>
            <w:r w:rsidRPr="003B0E0D">
              <w:rPr>
                <w:rFonts w:ascii="Segoe UI" w:hAnsi="Segoe UI" w:cs="Segoe UI"/>
                <w:b w:val="0"/>
                <w:bCs w:val="0"/>
                <w:sz w:val="20"/>
                <w:szCs w:val="20"/>
              </w:rPr>
              <w:t>Your EPOA will look after your personal and financial needs and if you have a SMSF, can act as a Trustee of the SMSF. You can give them unfettered control or provide limits – such as “ensure that any health care is of the highest standard” just to provide them with some guidance.  If you would like to put in some guidance including what not to do, then insert this in the box below:</w:t>
            </w:r>
          </w:p>
          <w:p w14:paraId="3BA6BEA9" w14:textId="7E194B3F" w:rsidR="003B0E0D" w:rsidRPr="003B0E0D" w:rsidRDefault="003B0E0D" w:rsidP="00636EDB">
            <w:pPr>
              <w:spacing w:before="80" w:after="80" w:line="240" w:lineRule="auto"/>
              <w:rPr>
                <w:rFonts w:ascii="Segoe UI" w:hAnsi="Segoe UI" w:cs="Segoe UI"/>
                <w:b w:val="0"/>
                <w:bCs w:val="0"/>
                <w:sz w:val="20"/>
                <w:szCs w:val="20"/>
              </w:rPr>
            </w:pPr>
          </w:p>
        </w:tc>
      </w:tr>
      <w:tr w:rsidR="003B0E0D" w:rsidRPr="006C06E3" w14:paraId="5A976C0E"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763" w:type="dxa"/>
            <w:tcBorders>
              <w:top w:val="nil"/>
              <w:bottom w:val="nil"/>
            </w:tcBorders>
          </w:tcPr>
          <w:p w14:paraId="2159BAE0" w14:textId="77777777" w:rsidR="003B0E0D" w:rsidRDefault="003B0E0D" w:rsidP="00636EDB">
            <w:pPr>
              <w:spacing w:before="80" w:after="80" w:line="240" w:lineRule="auto"/>
              <w:rPr>
                <w:rFonts w:ascii="Segoe UI" w:hAnsi="Segoe UI" w:cs="Segoe UI"/>
                <w:sz w:val="20"/>
                <w:szCs w:val="20"/>
              </w:rPr>
            </w:pPr>
          </w:p>
          <w:p w14:paraId="12373D0D" w14:textId="77777777" w:rsidR="003B0E0D" w:rsidRDefault="003B0E0D" w:rsidP="00636EDB">
            <w:pPr>
              <w:spacing w:before="80" w:after="80" w:line="240" w:lineRule="auto"/>
              <w:rPr>
                <w:rFonts w:ascii="Segoe UI" w:hAnsi="Segoe UI" w:cs="Segoe UI"/>
                <w:sz w:val="20"/>
                <w:szCs w:val="20"/>
              </w:rPr>
            </w:pPr>
          </w:p>
          <w:p w14:paraId="38217EC8" w14:textId="77777777" w:rsidR="003B0E0D" w:rsidRDefault="003B0E0D" w:rsidP="00636EDB">
            <w:pPr>
              <w:spacing w:before="80" w:after="80" w:line="240" w:lineRule="auto"/>
              <w:rPr>
                <w:rFonts w:ascii="Segoe UI" w:hAnsi="Segoe UI" w:cs="Segoe UI"/>
                <w:sz w:val="20"/>
                <w:szCs w:val="20"/>
              </w:rPr>
            </w:pPr>
          </w:p>
          <w:p w14:paraId="2BF7C042" w14:textId="6C2DE7C6" w:rsidR="003B0E0D" w:rsidRPr="003B0E0D" w:rsidRDefault="003B0E0D" w:rsidP="00636EDB">
            <w:pPr>
              <w:spacing w:before="80" w:after="80" w:line="240" w:lineRule="auto"/>
              <w:rPr>
                <w:rFonts w:ascii="Segoe UI" w:hAnsi="Segoe UI" w:cs="Segoe UI"/>
                <w:sz w:val="20"/>
                <w:szCs w:val="20"/>
              </w:rPr>
            </w:pPr>
          </w:p>
        </w:tc>
      </w:tr>
    </w:tbl>
    <w:p w14:paraId="7E3CFFBB" w14:textId="3811EE8E" w:rsidR="003B0E0D" w:rsidRPr="006C06E3" w:rsidRDefault="003B0E0D" w:rsidP="00136D3B">
      <w:pPr>
        <w:pStyle w:val="ListParagraph"/>
        <w:numPr>
          <w:ilvl w:val="0"/>
          <w:numId w:val="4"/>
        </w:numPr>
        <w:spacing w:after="0" w:line="240" w:lineRule="auto"/>
        <w:ind w:left="357" w:hanging="357"/>
        <w:rPr>
          <w:rFonts w:ascii="Georgia" w:hAnsi="Georgia" w:cs="Segoe UI"/>
          <w:b/>
          <w:bCs/>
          <w:i/>
          <w:iCs/>
          <w:spacing w:val="4"/>
          <w:sz w:val="28"/>
          <w:szCs w:val="28"/>
          <w:lang w:val="en-US"/>
        </w:rPr>
      </w:pPr>
      <w:r>
        <w:rPr>
          <w:rFonts w:ascii="Georgia" w:hAnsi="Georgia" w:cs="Segoe UI"/>
          <w:b/>
          <w:bCs/>
          <w:i/>
          <w:iCs/>
          <w:spacing w:val="4"/>
          <w:sz w:val="28"/>
          <w:szCs w:val="28"/>
          <w:lang w:val="en-US"/>
        </w:rPr>
        <w:lastRenderedPageBreak/>
        <w:t>Wills – Specific Gifts before the rest of the Estate</w:t>
      </w:r>
    </w:p>
    <w:p w14:paraId="052BA59E" w14:textId="05EB0FA4" w:rsidR="003B0E0D" w:rsidRDefault="003B0E0D" w:rsidP="003B0E0D">
      <w:pPr>
        <w:spacing w:after="0" w:line="240" w:lineRule="auto"/>
        <w:rPr>
          <w:rFonts w:ascii="Segoe UI" w:hAnsi="Segoe UI" w:cs="Segoe UI"/>
          <w:sz w:val="20"/>
          <w:szCs w:val="20"/>
        </w:rPr>
      </w:pPr>
    </w:p>
    <w:p w14:paraId="606C60C4" w14:textId="77777777" w:rsidR="003B0E0D" w:rsidRPr="003B0E0D" w:rsidRDefault="003B0E0D" w:rsidP="003B0E0D">
      <w:pPr>
        <w:spacing w:before="80" w:after="80" w:line="240" w:lineRule="auto"/>
        <w:rPr>
          <w:rFonts w:ascii="Segoe UI" w:hAnsi="Segoe UI" w:cs="Segoe UI"/>
          <w:sz w:val="20"/>
          <w:szCs w:val="20"/>
        </w:rPr>
      </w:pPr>
      <w:r w:rsidRPr="003B0E0D">
        <w:rPr>
          <w:rFonts w:ascii="Segoe UI" w:hAnsi="Segoe UI" w:cs="Segoe UI"/>
          <w:sz w:val="20"/>
          <w:szCs w:val="20"/>
        </w:rPr>
        <w:t>After appointing a chain of Executors to manage your estate, the next step is to guide your Executor with your desire to make a specific gift to a spouse, child, grandchild or other person.  Once this is done and the gifts are made, anything left over forms the remaining estate which may be passed in its entirety to a spouse or children individually or to be shared. Importantly specific gifts rank higher in importance than the remaining estate, so we recommend spending time on specific gifts.</w:t>
      </w:r>
    </w:p>
    <w:p w14:paraId="38C92542" w14:textId="77777777" w:rsidR="003B0E0D" w:rsidRPr="003B0E0D" w:rsidRDefault="003B0E0D" w:rsidP="003B0E0D">
      <w:pPr>
        <w:spacing w:before="80" w:after="80" w:line="240" w:lineRule="auto"/>
        <w:rPr>
          <w:rFonts w:ascii="Segoe UI" w:hAnsi="Segoe UI" w:cs="Segoe UI"/>
          <w:sz w:val="20"/>
          <w:szCs w:val="20"/>
        </w:rPr>
      </w:pPr>
      <w:r w:rsidRPr="003B0E0D">
        <w:rPr>
          <w:rFonts w:ascii="Segoe UI" w:hAnsi="Segoe UI" w:cs="Segoe UI"/>
          <w:sz w:val="20"/>
          <w:szCs w:val="20"/>
        </w:rPr>
        <w:t xml:space="preserve">The first step then is to look at specific gifts.  Do you want to make any specific gifts to any person – such as “My investment property at 5 Smith Street Collingwood Vic is to go equally to my eldest daughter Jane” or “My sister </w:t>
      </w:r>
      <w:proofErr w:type="spellStart"/>
      <w:r w:rsidRPr="003B0E0D">
        <w:rPr>
          <w:rFonts w:ascii="Segoe UI" w:hAnsi="Segoe UI" w:cs="Segoe UI"/>
          <w:sz w:val="20"/>
          <w:szCs w:val="20"/>
        </w:rPr>
        <w:t>Jonie</w:t>
      </w:r>
      <w:proofErr w:type="spellEnd"/>
      <w:r w:rsidRPr="003B0E0D">
        <w:rPr>
          <w:rFonts w:ascii="Segoe UI" w:hAnsi="Segoe UI" w:cs="Segoe UI"/>
          <w:sz w:val="20"/>
          <w:szCs w:val="20"/>
        </w:rPr>
        <w:t xml:space="preserve"> Smith is to receive $100,000” or “All my estate is to go to my wife Janelle” or “My Executor is to distribute my personal effects and jewelry in a fair and reasonable manner.”</w:t>
      </w:r>
    </w:p>
    <w:p w14:paraId="17A71797" w14:textId="77777777" w:rsidR="003B0E0D" w:rsidRPr="003B0E0D" w:rsidRDefault="003B0E0D" w:rsidP="003B0E0D">
      <w:pPr>
        <w:spacing w:before="80" w:after="80" w:line="240" w:lineRule="auto"/>
        <w:rPr>
          <w:rFonts w:ascii="Segoe UI" w:hAnsi="Segoe UI" w:cs="Segoe UI"/>
          <w:i/>
          <w:iCs/>
          <w:sz w:val="20"/>
          <w:szCs w:val="20"/>
        </w:rPr>
      </w:pPr>
      <w:r w:rsidRPr="003B0E0D">
        <w:rPr>
          <w:rFonts w:ascii="Segoe UI" w:hAnsi="Segoe UI" w:cs="Segoe UI"/>
          <w:i/>
          <w:iCs/>
          <w:sz w:val="20"/>
          <w:szCs w:val="20"/>
        </w:rPr>
        <w:t xml:space="preserve">Feel free to make as many bequests as you want – the more specific gifts you complete it makes the role of the Executor that much easier and faster. </w:t>
      </w:r>
    </w:p>
    <w:p w14:paraId="25C3B7BC" w14:textId="4F5361DE" w:rsidR="003B0E0D" w:rsidRDefault="003B0E0D" w:rsidP="003B0E0D">
      <w:pPr>
        <w:spacing w:after="0" w:line="240" w:lineRule="auto"/>
        <w:rPr>
          <w:rFonts w:ascii="Segoe UI" w:hAnsi="Segoe UI" w:cs="Segoe UI"/>
          <w:sz w:val="20"/>
          <w:szCs w:val="20"/>
        </w:rPr>
      </w:pPr>
      <w:r w:rsidRPr="003B0E0D">
        <w:rPr>
          <w:rFonts w:ascii="Segoe UI" w:hAnsi="Segoe UI" w:cs="Segoe UI"/>
          <w:b/>
          <w:bCs/>
          <w:sz w:val="20"/>
          <w:szCs w:val="20"/>
        </w:rPr>
        <w:t>Specific Bequest</w:t>
      </w:r>
      <w:r w:rsidRPr="003B0E0D">
        <w:rPr>
          <w:rFonts w:ascii="Segoe UI" w:hAnsi="Segoe UI" w:cs="Segoe UI"/>
          <w:sz w:val="20"/>
          <w:szCs w:val="20"/>
        </w:rPr>
        <w:t xml:space="preserve"> – this provides your Executor with the authority to transfer property, shares, jewelry, cash or a percentage of all of your assets, after any specific bequests to a certain person or group of persons.  Please be as specific as possible and identity the assets and persons which may include a charity and does not have to be only persons or charities resident in Australia.</w:t>
      </w:r>
    </w:p>
    <w:p w14:paraId="4CDE4ED3" w14:textId="77777777" w:rsidR="003B0E0D" w:rsidRDefault="003B0E0D" w:rsidP="003B0E0D">
      <w:pPr>
        <w:spacing w:after="0" w:line="240" w:lineRule="auto"/>
        <w:rPr>
          <w:rFonts w:ascii="Segoe UI" w:hAnsi="Segoe UI" w:cs="Segoe UI"/>
          <w:sz w:val="20"/>
          <w:szCs w:val="20"/>
        </w:rPr>
      </w:pPr>
    </w:p>
    <w:tbl>
      <w:tblPr>
        <w:tblStyle w:val="PlainTable4"/>
        <w:tblW w:w="0" w:type="auto"/>
        <w:tblBorders>
          <w:insideV w:val="single" w:sz="4" w:space="0" w:color="BFBFBF" w:themeColor="background1" w:themeShade="BF"/>
        </w:tblBorders>
        <w:tblLook w:val="04A0" w:firstRow="1" w:lastRow="0" w:firstColumn="1" w:lastColumn="0" w:noHBand="0" w:noVBand="1"/>
      </w:tblPr>
      <w:tblGrid>
        <w:gridCol w:w="426"/>
        <w:gridCol w:w="10337"/>
      </w:tblGrid>
      <w:tr w:rsidR="003B0E0D" w:rsidRPr="006C06E3" w14:paraId="3064AEAC" w14:textId="77777777" w:rsidTr="00636E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767D5B76" w14:textId="02EB7AEC" w:rsidR="003B0E0D" w:rsidRPr="003B0E0D" w:rsidRDefault="003B0E0D" w:rsidP="00636EDB">
            <w:pPr>
              <w:spacing w:before="80" w:after="80" w:line="240" w:lineRule="auto"/>
              <w:rPr>
                <w:rFonts w:ascii="Segoe UI" w:hAnsi="Segoe UI" w:cs="Segoe UI"/>
                <w:sz w:val="20"/>
                <w:szCs w:val="20"/>
              </w:rPr>
            </w:pPr>
            <w:r>
              <w:rPr>
                <w:rFonts w:ascii="Segoe UI" w:hAnsi="Segoe UI" w:cs="Segoe UI"/>
                <w:sz w:val="20"/>
                <w:szCs w:val="20"/>
              </w:rPr>
              <w:t>1.</w:t>
            </w:r>
          </w:p>
        </w:tc>
        <w:tc>
          <w:tcPr>
            <w:tcW w:w="10337" w:type="dxa"/>
            <w:tcBorders>
              <w:top w:val="nil"/>
              <w:bottom w:val="nil"/>
            </w:tcBorders>
          </w:tcPr>
          <w:p w14:paraId="27F8998F" w14:textId="77777777" w:rsidR="003B0E0D" w:rsidRDefault="003B0E0D" w:rsidP="003B0E0D">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b w:val="0"/>
                <w:bCs w:val="0"/>
                <w:sz w:val="20"/>
                <w:szCs w:val="20"/>
              </w:rPr>
              <w:t>Specific Bequest No 1</w:t>
            </w:r>
          </w:p>
          <w:p w14:paraId="7D0127E6" w14:textId="6C1CCD30" w:rsidR="003B0E0D" w:rsidRPr="003B0E0D" w:rsidRDefault="003B0E0D" w:rsidP="003B0E0D">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szCs w:val="20"/>
              </w:rPr>
            </w:pPr>
          </w:p>
        </w:tc>
      </w:tr>
      <w:tr w:rsidR="003B0E0D" w:rsidRPr="006C06E3" w14:paraId="04E247A5"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28917B77" w14:textId="77777777" w:rsidR="003B0E0D" w:rsidRPr="003B0E0D" w:rsidRDefault="003B0E0D" w:rsidP="00636EDB">
            <w:pPr>
              <w:spacing w:before="80" w:after="80" w:line="240" w:lineRule="auto"/>
              <w:rPr>
                <w:rFonts w:ascii="Segoe UI" w:hAnsi="Segoe UI" w:cs="Segoe UI"/>
                <w:b w:val="0"/>
                <w:bCs w:val="0"/>
                <w:sz w:val="20"/>
                <w:szCs w:val="20"/>
              </w:rPr>
            </w:pPr>
          </w:p>
        </w:tc>
        <w:tc>
          <w:tcPr>
            <w:tcW w:w="10337" w:type="dxa"/>
            <w:tcBorders>
              <w:top w:val="nil"/>
              <w:bottom w:val="nil"/>
            </w:tcBorders>
          </w:tcPr>
          <w:p w14:paraId="1BB62C71" w14:textId="77777777" w:rsidR="003B0E0D" w:rsidRDefault="003B0E0D" w:rsidP="003B0E0D">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EE01207" w14:textId="77777777" w:rsidR="003B0E0D" w:rsidRDefault="003B0E0D" w:rsidP="003B0E0D">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703A3A7A" w14:textId="26E79F89" w:rsidR="003B0E0D" w:rsidRPr="003B0E0D" w:rsidRDefault="003B0E0D" w:rsidP="003B0E0D">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3B0E0D" w:rsidRPr="006C06E3" w14:paraId="53714586" w14:textId="77777777" w:rsidTr="00636EDB">
        <w:trPr>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73607FEF" w14:textId="17B5C76E" w:rsidR="003B0E0D" w:rsidRPr="003B0E0D" w:rsidRDefault="003B0E0D" w:rsidP="00636EDB">
            <w:pPr>
              <w:spacing w:before="80" w:after="80" w:line="240" w:lineRule="auto"/>
              <w:rPr>
                <w:rFonts w:ascii="Segoe UI" w:hAnsi="Segoe UI" w:cs="Segoe UI"/>
                <w:sz w:val="20"/>
                <w:szCs w:val="20"/>
              </w:rPr>
            </w:pPr>
            <w:r>
              <w:rPr>
                <w:rFonts w:ascii="Segoe UI" w:hAnsi="Segoe UI" w:cs="Segoe UI"/>
                <w:sz w:val="20"/>
                <w:szCs w:val="20"/>
              </w:rPr>
              <w:t>2.</w:t>
            </w:r>
          </w:p>
        </w:tc>
        <w:tc>
          <w:tcPr>
            <w:tcW w:w="10337" w:type="dxa"/>
            <w:tcBorders>
              <w:top w:val="nil"/>
              <w:bottom w:val="nil"/>
            </w:tcBorders>
          </w:tcPr>
          <w:p w14:paraId="5818E4AA" w14:textId="152D82AA"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sz w:val="20"/>
                <w:szCs w:val="20"/>
              </w:rPr>
              <w:t>Specific Bequest No 2</w:t>
            </w:r>
          </w:p>
          <w:p w14:paraId="4E093CE0" w14:textId="77777777"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3B0E0D" w:rsidRPr="006C06E3" w14:paraId="1515C3E2"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3B8511F4" w14:textId="77777777" w:rsidR="003B0E0D" w:rsidRPr="003B0E0D" w:rsidRDefault="003B0E0D" w:rsidP="00636EDB">
            <w:pPr>
              <w:spacing w:before="80" w:after="80" w:line="240" w:lineRule="auto"/>
              <w:rPr>
                <w:rFonts w:ascii="Segoe UI" w:hAnsi="Segoe UI" w:cs="Segoe UI"/>
                <w:b w:val="0"/>
                <w:bCs w:val="0"/>
                <w:sz w:val="20"/>
                <w:szCs w:val="20"/>
              </w:rPr>
            </w:pPr>
          </w:p>
        </w:tc>
        <w:tc>
          <w:tcPr>
            <w:tcW w:w="10337" w:type="dxa"/>
            <w:tcBorders>
              <w:top w:val="nil"/>
              <w:bottom w:val="nil"/>
            </w:tcBorders>
          </w:tcPr>
          <w:p w14:paraId="7B0E832C"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695A3327"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4694200" w14:textId="77777777" w:rsidR="003B0E0D" w:rsidRP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3B0E0D" w:rsidRPr="006C06E3" w14:paraId="29EE90A2" w14:textId="77777777" w:rsidTr="00636EDB">
        <w:trPr>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7F086C52" w14:textId="59F29EFE" w:rsidR="003B0E0D" w:rsidRPr="003B0E0D" w:rsidRDefault="003B0E0D" w:rsidP="00636EDB">
            <w:pPr>
              <w:spacing w:before="80" w:after="80" w:line="240" w:lineRule="auto"/>
              <w:rPr>
                <w:rFonts w:ascii="Segoe UI" w:hAnsi="Segoe UI" w:cs="Segoe UI"/>
                <w:sz w:val="20"/>
                <w:szCs w:val="20"/>
              </w:rPr>
            </w:pPr>
            <w:r>
              <w:rPr>
                <w:rFonts w:ascii="Segoe UI" w:hAnsi="Segoe UI" w:cs="Segoe UI"/>
                <w:sz w:val="20"/>
                <w:szCs w:val="20"/>
              </w:rPr>
              <w:t>3.</w:t>
            </w:r>
          </w:p>
        </w:tc>
        <w:tc>
          <w:tcPr>
            <w:tcW w:w="10337" w:type="dxa"/>
            <w:tcBorders>
              <w:top w:val="nil"/>
              <w:bottom w:val="nil"/>
            </w:tcBorders>
          </w:tcPr>
          <w:p w14:paraId="013080FA" w14:textId="2FBD28AD"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sz w:val="20"/>
                <w:szCs w:val="20"/>
              </w:rPr>
              <w:t>Specific Bequest No 3</w:t>
            </w:r>
          </w:p>
          <w:p w14:paraId="3CD09B9C" w14:textId="77777777"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3B0E0D" w:rsidRPr="006C06E3" w14:paraId="5AB9318C"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402F5771" w14:textId="77777777" w:rsidR="003B0E0D" w:rsidRPr="003B0E0D" w:rsidRDefault="003B0E0D" w:rsidP="00636EDB">
            <w:pPr>
              <w:spacing w:before="80" w:after="80" w:line="240" w:lineRule="auto"/>
              <w:rPr>
                <w:rFonts w:ascii="Segoe UI" w:hAnsi="Segoe UI" w:cs="Segoe UI"/>
                <w:b w:val="0"/>
                <w:bCs w:val="0"/>
                <w:sz w:val="20"/>
                <w:szCs w:val="20"/>
              </w:rPr>
            </w:pPr>
          </w:p>
        </w:tc>
        <w:tc>
          <w:tcPr>
            <w:tcW w:w="10337" w:type="dxa"/>
            <w:tcBorders>
              <w:top w:val="nil"/>
              <w:bottom w:val="nil"/>
            </w:tcBorders>
          </w:tcPr>
          <w:p w14:paraId="733A538D"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FA44FB2"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6A4B02D9" w14:textId="77777777" w:rsidR="003B0E0D" w:rsidRP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3B0E0D" w:rsidRPr="006C06E3" w14:paraId="4E75F5A1" w14:textId="77777777" w:rsidTr="00636EDB">
        <w:trPr>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0DAEA539" w14:textId="32CA71D4" w:rsidR="003B0E0D" w:rsidRPr="003B0E0D" w:rsidRDefault="003B0E0D" w:rsidP="00636EDB">
            <w:pPr>
              <w:spacing w:before="80" w:after="80" w:line="240" w:lineRule="auto"/>
              <w:rPr>
                <w:rFonts w:ascii="Segoe UI" w:hAnsi="Segoe UI" w:cs="Segoe UI"/>
                <w:sz w:val="20"/>
                <w:szCs w:val="20"/>
              </w:rPr>
            </w:pPr>
            <w:r>
              <w:rPr>
                <w:rFonts w:ascii="Segoe UI" w:hAnsi="Segoe UI" w:cs="Segoe UI"/>
                <w:sz w:val="20"/>
                <w:szCs w:val="20"/>
              </w:rPr>
              <w:t>4.</w:t>
            </w:r>
          </w:p>
        </w:tc>
        <w:tc>
          <w:tcPr>
            <w:tcW w:w="10337" w:type="dxa"/>
            <w:tcBorders>
              <w:top w:val="nil"/>
              <w:bottom w:val="nil"/>
            </w:tcBorders>
          </w:tcPr>
          <w:p w14:paraId="00053BA0" w14:textId="3C318505"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sz w:val="20"/>
                <w:szCs w:val="20"/>
              </w:rPr>
              <w:t xml:space="preserve">Specific Bequest No </w:t>
            </w:r>
            <w:r>
              <w:rPr>
                <w:rFonts w:ascii="Segoe UI" w:hAnsi="Segoe UI" w:cs="Segoe UI"/>
                <w:sz w:val="20"/>
                <w:szCs w:val="20"/>
              </w:rPr>
              <w:t>4</w:t>
            </w:r>
          </w:p>
          <w:p w14:paraId="63CD1A47" w14:textId="77777777"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3B0E0D" w:rsidRPr="006C06E3" w14:paraId="75DDDF00"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1E5CEF0B" w14:textId="77777777" w:rsidR="003B0E0D" w:rsidRPr="003B0E0D" w:rsidRDefault="003B0E0D" w:rsidP="00636EDB">
            <w:pPr>
              <w:spacing w:before="80" w:after="80" w:line="240" w:lineRule="auto"/>
              <w:rPr>
                <w:rFonts w:ascii="Segoe UI" w:hAnsi="Segoe UI" w:cs="Segoe UI"/>
                <w:b w:val="0"/>
                <w:bCs w:val="0"/>
                <w:sz w:val="20"/>
                <w:szCs w:val="20"/>
              </w:rPr>
            </w:pPr>
          </w:p>
        </w:tc>
        <w:tc>
          <w:tcPr>
            <w:tcW w:w="10337" w:type="dxa"/>
            <w:tcBorders>
              <w:top w:val="nil"/>
              <w:bottom w:val="nil"/>
            </w:tcBorders>
          </w:tcPr>
          <w:p w14:paraId="6E4B2C65"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BB06311"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8D531A3" w14:textId="77777777" w:rsidR="003B0E0D" w:rsidRP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bl>
    <w:p w14:paraId="0F384F0B" w14:textId="6190EBD5" w:rsidR="003B0E0D" w:rsidRDefault="003B0E0D" w:rsidP="00151603">
      <w:pPr>
        <w:spacing w:after="0" w:line="240" w:lineRule="auto"/>
        <w:rPr>
          <w:rFonts w:ascii="Segoe UI" w:hAnsi="Segoe UI" w:cs="Segoe UI"/>
          <w:sz w:val="20"/>
          <w:szCs w:val="20"/>
        </w:rPr>
      </w:pPr>
    </w:p>
    <w:p w14:paraId="0FB44231" w14:textId="115C164A" w:rsidR="003B0E0D" w:rsidRDefault="003B0E0D" w:rsidP="00151603">
      <w:pPr>
        <w:spacing w:after="0" w:line="240" w:lineRule="auto"/>
        <w:rPr>
          <w:rFonts w:ascii="Segoe UI" w:hAnsi="Segoe UI" w:cs="Segoe UI"/>
          <w:sz w:val="20"/>
          <w:szCs w:val="20"/>
        </w:rPr>
      </w:pPr>
    </w:p>
    <w:p w14:paraId="026301CE" w14:textId="2657C855" w:rsidR="003B0E0D" w:rsidRPr="006C06E3" w:rsidRDefault="003B0E0D" w:rsidP="00136D3B">
      <w:pPr>
        <w:pStyle w:val="ListParagraph"/>
        <w:numPr>
          <w:ilvl w:val="0"/>
          <w:numId w:val="4"/>
        </w:numPr>
        <w:spacing w:after="0" w:line="240" w:lineRule="auto"/>
        <w:ind w:left="357" w:hanging="357"/>
        <w:rPr>
          <w:rFonts w:ascii="Georgia" w:hAnsi="Georgia" w:cs="Segoe UI"/>
          <w:b/>
          <w:bCs/>
          <w:i/>
          <w:iCs/>
          <w:spacing w:val="4"/>
          <w:sz w:val="28"/>
          <w:szCs w:val="28"/>
          <w:lang w:val="en-US"/>
        </w:rPr>
      </w:pPr>
      <w:r>
        <w:rPr>
          <w:rFonts w:ascii="Georgia" w:hAnsi="Georgia" w:cs="Segoe UI"/>
          <w:b/>
          <w:bCs/>
          <w:i/>
          <w:iCs/>
          <w:spacing w:val="4"/>
          <w:sz w:val="28"/>
          <w:szCs w:val="28"/>
          <w:lang w:val="en-US"/>
        </w:rPr>
        <w:lastRenderedPageBreak/>
        <w:t>Wills and the remaining Estate</w:t>
      </w:r>
    </w:p>
    <w:p w14:paraId="2B48EC04" w14:textId="77777777" w:rsidR="003B0E0D" w:rsidRDefault="003B0E0D" w:rsidP="003B0E0D">
      <w:pPr>
        <w:spacing w:after="0" w:line="240" w:lineRule="auto"/>
        <w:rPr>
          <w:rFonts w:ascii="Segoe UI" w:hAnsi="Segoe UI" w:cs="Segoe UI"/>
          <w:sz w:val="20"/>
          <w:szCs w:val="20"/>
        </w:rPr>
      </w:pPr>
    </w:p>
    <w:p w14:paraId="7BF4D734" w14:textId="016B8CC4" w:rsidR="003B0E0D" w:rsidRDefault="003B0E0D" w:rsidP="003B0E0D">
      <w:pPr>
        <w:spacing w:after="0" w:line="240" w:lineRule="auto"/>
        <w:rPr>
          <w:rFonts w:ascii="Segoe UI" w:hAnsi="Segoe UI" w:cs="Segoe UI"/>
          <w:sz w:val="20"/>
          <w:szCs w:val="20"/>
        </w:rPr>
      </w:pPr>
      <w:r w:rsidRPr="003B0E0D">
        <w:rPr>
          <w:rFonts w:ascii="Segoe UI" w:hAnsi="Segoe UI" w:cs="Segoe UI"/>
          <w:sz w:val="20"/>
          <w:szCs w:val="20"/>
        </w:rPr>
        <w:t>If there are any assets or monies left over after paying all expenses of the estate and also paying out all specific gifts, then the remainder of the estate, called the residual estate, is to pass to the main beneficiaries if they are alive.</w:t>
      </w:r>
    </w:p>
    <w:p w14:paraId="7AF0F06E" w14:textId="77777777" w:rsidR="003B0E0D" w:rsidRDefault="003B0E0D" w:rsidP="003B0E0D">
      <w:pPr>
        <w:spacing w:after="0" w:line="240" w:lineRule="auto"/>
        <w:rPr>
          <w:rFonts w:ascii="Segoe UI" w:hAnsi="Segoe UI" w:cs="Segoe UI"/>
          <w:sz w:val="20"/>
          <w:szCs w:val="20"/>
        </w:rPr>
      </w:pPr>
    </w:p>
    <w:tbl>
      <w:tblPr>
        <w:tblStyle w:val="PlainTable4"/>
        <w:tblW w:w="0" w:type="auto"/>
        <w:tblBorders>
          <w:insideV w:val="single" w:sz="4" w:space="0" w:color="BFBFBF" w:themeColor="background1" w:themeShade="BF"/>
        </w:tblBorders>
        <w:tblLook w:val="04A0" w:firstRow="1" w:lastRow="0" w:firstColumn="1" w:lastColumn="0" w:noHBand="0" w:noVBand="1"/>
      </w:tblPr>
      <w:tblGrid>
        <w:gridCol w:w="426"/>
        <w:gridCol w:w="10337"/>
      </w:tblGrid>
      <w:tr w:rsidR="003B0E0D" w:rsidRPr="006C06E3" w14:paraId="7EDAA34E" w14:textId="77777777" w:rsidTr="00636E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0844A69F" w14:textId="27529FC0" w:rsidR="003B0E0D" w:rsidRPr="003B0E0D" w:rsidRDefault="003B0E0D" w:rsidP="00636EDB">
            <w:pPr>
              <w:spacing w:before="80" w:after="80" w:line="240" w:lineRule="auto"/>
              <w:rPr>
                <w:rFonts w:ascii="Segoe UI" w:hAnsi="Segoe UI" w:cs="Segoe UI"/>
                <w:sz w:val="20"/>
                <w:szCs w:val="20"/>
              </w:rPr>
            </w:pPr>
            <w:r>
              <w:rPr>
                <w:rFonts w:ascii="Segoe UI" w:hAnsi="Segoe UI" w:cs="Segoe UI"/>
                <w:sz w:val="20"/>
                <w:szCs w:val="20"/>
              </w:rPr>
              <w:t>a.</w:t>
            </w:r>
          </w:p>
        </w:tc>
        <w:tc>
          <w:tcPr>
            <w:tcW w:w="10337" w:type="dxa"/>
            <w:tcBorders>
              <w:top w:val="nil"/>
              <w:bottom w:val="nil"/>
            </w:tcBorders>
          </w:tcPr>
          <w:p w14:paraId="47A20E66" w14:textId="77777777" w:rsidR="003B0E0D" w:rsidRDefault="003B0E0D" w:rsidP="00636EDB">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b w:val="0"/>
                <w:bCs w:val="0"/>
                <w:sz w:val="20"/>
                <w:szCs w:val="20"/>
              </w:rPr>
              <w:t xml:space="preserve">Who are the main beneficiaries, and if more than one </w:t>
            </w:r>
            <w:proofErr w:type="gramStart"/>
            <w:r w:rsidRPr="003B0E0D">
              <w:rPr>
                <w:rFonts w:ascii="Segoe UI" w:hAnsi="Segoe UI" w:cs="Segoe UI"/>
                <w:b w:val="0"/>
                <w:bCs w:val="0"/>
                <w:sz w:val="20"/>
                <w:szCs w:val="20"/>
              </w:rPr>
              <w:t>are</w:t>
            </w:r>
            <w:proofErr w:type="gramEnd"/>
            <w:r w:rsidRPr="003B0E0D">
              <w:rPr>
                <w:rFonts w:ascii="Segoe UI" w:hAnsi="Segoe UI" w:cs="Segoe UI"/>
                <w:b w:val="0"/>
                <w:bCs w:val="0"/>
                <w:sz w:val="20"/>
                <w:szCs w:val="20"/>
              </w:rPr>
              <w:t xml:space="preserve"> they to take the remainder of the estate equally or what specific percentages would you like for each person?</w:t>
            </w:r>
          </w:p>
          <w:p w14:paraId="6BD8FFCF" w14:textId="581F663D" w:rsidR="003B0E0D" w:rsidRPr="003B0E0D" w:rsidRDefault="003B0E0D" w:rsidP="00636EDB">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szCs w:val="20"/>
              </w:rPr>
            </w:pPr>
          </w:p>
        </w:tc>
      </w:tr>
      <w:tr w:rsidR="003B0E0D" w:rsidRPr="006C06E3" w14:paraId="4D3AE24B"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24B7D1F6" w14:textId="77777777" w:rsidR="003B0E0D" w:rsidRPr="003B0E0D" w:rsidRDefault="003B0E0D" w:rsidP="00636EDB">
            <w:pPr>
              <w:spacing w:before="80" w:after="80" w:line="240" w:lineRule="auto"/>
              <w:rPr>
                <w:rFonts w:ascii="Segoe UI" w:hAnsi="Segoe UI" w:cs="Segoe UI"/>
                <w:b w:val="0"/>
                <w:bCs w:val="0"/>
                <w:sz w:val="20"/>
                <w:szCs w:val="20"/>
              </w:rPr>
            </w:pPr>
          </w:p>
        </w:tc>
        <w:tc>
          <w:tcPr>
            <w:tcW w:w="10337" w:type="dxa"/>
            <w:tcBorders>
              <w:top w:val="nil"/>
              <w:bottom w:val="nil"/>
            </w:tcBorders>
          </w:tcPr>
          <w:p w14:paraId="3AFE9020"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52EBF996"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73B9355F"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1D2C0CA" w14:textId="2F0F2989" w:rsidR="003B0E0D" w:rsidRP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3B0E0D" w:rsidRPr="006C06E3" w14:paraId="4896F95D" w14:textId="77777777" w:rsidTr="00636EDB">
        <w:trPr>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67083A13" w14:textId="4EF0AE15" w:rsidR="003B0E0D" w:rsidRPr="003B0E0D" w:rsidRDefault="003B0E0D" w:rsidP="00636EDB">
            <w:pPr>
              <w:spacing w:before="80" w:after="80" w:line="240" w:lineRule="auto"/>
              <w:rPr>
                <w:rFonts w:ascii="Segoe UI" w:hAnsi="Segoe UI" w:cs="Segoe UI"/>
                <w:sz w:val="20"/>
                <w:szCs w:val="20"/>
              </w:rPr>
            </w:pPr>
            <w:r>
              <w:rPr>
                <w:rFonts w:ascii="Segoe UI" w:hAnsi="Segoe UI" w:cs="Segoe UI"/>
                <w:sz w:val="20"/>
                <w:szCs w:val="20"/>
              </w:rPr>
              <w:t>b.</w:t>
            </w:r>
          </w:p>
        </w:tc>
        <w:tc>
          <w:tcPr>
            <w:tcW w:w="10337" w:type="dxa"/>
            <w:tcBorders>
              <w:top w:val="nil"/>
              <w:bottom w:val="nil"/>
            </w:tcBorders>
          </w:tcPr>
          <w:p w14:paraId="6D58C294" w14:textId="77777777" w:rsid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sz w:val="20"/>
                <w:szCs w:val="20"/>
              </w:rPr>
              <w:t>If the main beneficiaries are not alive, then who are the next in line to receive the remaining estate?</w:t>
            </w:r>
          </w:p>
          <w:p w14:paraId="05EBF808" w14:textId="74EAC371"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3B0E0D" w:rsidRPr="006C06E3" w14:paraId="49CDEB00"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62E92FF0" w14:textId="77777777" w:rsidR="003B0E0D" w:rsidRPr="003B0E0D" w:rsidRDefault="003B0E0D" w:rsidP="00636EDB">
            <w:pPr>
              <w:spacing w:before="80" w:after="80" w:line="240" w:lineRule="auto"/>
              <w:rPr>
                <w:rFonts w:ascii="Segoe UI" w:hAnsi="Segoe UI" w:cs="Segoe UI"/>
                <w:b w:val="0"/>
                <w:bCs w:val="0"/>
                <w:sz w:val="20"/>
                <w:szCs w:val="20"/>
              </w:rPr>
            </w:pPr>
          </w:p>
        </w:tc>
        <w:tc>
          <w:tcPr>
            <w:tcW w:w="10337" w:type="dxa"/>
            <w:tcBorders>
              <w:top w:val="nil"/>
              <w:bottom w:val="nil"/>
            </w:tcBorders>
          </w:tcPr>
          <w:p w14:paraId="26E0EB26"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DA9C5EE" w14:textId="71CE0F75"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933DFB0"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51B0CFC" w14:textId="77777777" w:rsidR="003B0E0D" w:rsidRP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3B0E0D" w:rsidRPr="006C06E3" w14:paraId="6E15168B" w14:textId="77777777" w:rsidTr="00636EDB">
        <w:trPr>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7BBD3577" w14:textId="4E482D71" w:rsidR="003B0E0D" w:rsidRPr="003B0E0D" w:rsidRDefault="003B0E0D" w:rsidP="00636EDB">
            <w:pPr>
              <w:spacing w:before="80" w:after="80" w:line="240" w:lineRule="auto"/>
              <w:rPr>
                <w:rFonts w:ascii="Segoe UI" w:hAnsi="Segoe UI" w:cs="Segoe UI"/>
                <w:sz w:val="20"/>
                <w:szCs w:val="20"/>
              </w:rPr>
            </w:pPr>
            <w:r>
              <w:rPr>
                <w:rFonts w:ascii="Segoe UI" w:hAnsi="Segoe UI" w:cs="Segoe UI"/>
                <w:sz w:val="20"/>
                <w:szCs w:val="20"/>
              </w:rPr>
              <w:t>c.</w:t>
            </w:r>
          </w:p>
        </w:tc>
        <w:tc>
          <w:tcPr>
            <w:tcW w:w="10337" w:type="dxa"/>
            <w:tcBorders>
              <w:top w:val="nil"/>
              <w:bottom w:val="nil"/>
            </w:tcBorders>
          </w:tcPr>
          <w:p w14:paraId="24B90799" w14:textId="19872CCA"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B0E0D">
              <w:rPr>
                <w:rFonts w:ascii="Segoe UI" w:hAnsi="Segoe UI" w:cs="Segoe UI"/>
                <w:sz w:val="20"/>
                <w:szCs w:val="20"/>
              </w:rPr>
              <w:t>If the second line of estate beneficiaries are not alive, then who is to receive your estate?</w:t>
            </w:r>
          </w:p>
          <w:p w14:paraId="69654BAD" w14:textId="77777777" w:rsidR="003B0E0D" w:rsidRPr="003B0E0D" w:rsidRDefault="003B0E0D" w:rsidP="00636EDB">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3B0E0D" w:rsidRPr="006C06E3" w14:paraId="69CC9718" w14:textId="77777777" w:rsidTr="00636E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6" w:type="dxa"/>
            <w:tcBorders>
              <w:top w:val="nil"/>
              <w:bottom w:val="nil"/>
            </w:tcBorders>
          </w:tcPr>
          <w:p w14:paraId="3A0EC583" w14:textId="77777777" w:rsidR="003B0E0D" w:rsidRPr="003B0E0D" w:rsidRDefault="003B0E0D" w:rsidP="00636EDB">
            <w:pPr>
              <w:spacing w:before="80" w:after="80" w:line="240" w:lineRule="auto"/>
              <w:rPr>
                <w:rFonts w:ascii="Segoe UI" w:hAnsi="Segoe UI" w:cs="Segoe UI"/>
                <w:b w:val="0"/>
                <w:bCs w:val="0"/>
                <w:sz w:val="20"/>
                <w:szCs w:val="20"/>
              </w:rPr>
            </w:pPr>
          </w:p>
        </w:tc>
        <w:tc>
          <w:tcPr>
            <w:tcW w:w="10337" w:type="dxa"/>
            <w:tcBorders>
              <w:top w:val="nil"/>
              <w:bottom w:val="nil"/>
            </w:tcBorders>
          </w:tcPr>
          <w:p w14:paraId="63BC0589" w14:textId="261910DF"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2AA8FBC0"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3F2D3588" w14:textId="77777777" w:rsid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46B774D" w14:textId="77777777" w:rsidR="003B0E0D" w:rsidRPr="003B0E0D" w:rsidRDefault="003B0E0D" w:rsidP="00636EDB">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bl>
    <w:p w14:paraId="14CFC91C" w14:textId="77777777" w:rsidR="003B0E0D" w:rsidRDefault="003B0E0D" w:rsidP="00151603">
      <w:pPr>
        <w:spacing w:after="0" w:line="240" w:lineRule="auto"/>
        <w:rPr>
          <w:rFonts w:ascii="Segoe UI" w:hAnsi="Segoe UI" w:cs="Segoe UI"/>
          <w:sz w:val="20"/>
          <w:szCs w:val="20"/>
        </w:rPr>
      </w:pPr>
    </w:p>
    <w:sectPr w:rsidR="003B0E0D" w:rsidSect="00AB42DD">
      <w:headerReference w:type="default" r:id="rId8"/>
      <w:footerReference w:type="default" r:id="rId9"/>
      <w:footerReference w:type="first" r:id="rId10"/>
      <w:pgSz w:w="11906" w:h="16838" w:code="9"/>
      <w:pgMar w:top="426" w:right="566" w:bottom="1701" w:left="567" w:header="720" w:footer="4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F3D94" w14:textId="77777777" w:rsidR="00932E3F" w:rsidRDefault="00932E3F" w:rsidP="00360B4A">
      <w:pPr>
        <w:spacing w:after="0" w:line="240" w:lineRule="auto"/>
      </w:pPr>
      <w:r>
        <w:separator/>
      </w:r>
    </w:p>
  </w:endnote>
  <w:endnote w:type="continuationSeparator" w:id="0">
    <w:p w14:paraId="3E1B8A86" w14:textId="77777777" w:rsidR="00932E3F" w:rsidRDefault="00932E3F" w:rsidP="0036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22571FE-156C-C04F-BFCA-357DDD0B7F42}"/>
    <w:embedBold r:id="rId2" w:fontKey="{6A4E90B0-1BEC-CB47-81A4-03EB3BF097DB}"/>
    <w:embedItalic r:id="rId3" w:fontKey="{671E5DE4-D527-A24B-82D1-2A1D5CFE92A7}"/>
    <w:embedBoldItalic r:id="rId4" w:fontKey="{CC92C613-09AA-7A4B-87B7-5DC62D0DE013}"/>
  </w:font>
  <w:font w:name="Tiempos Headline Semibold">
    <w:panose1 w:val="020B0604020202020204"/>
    <w:charset w:val="00"/>
    <w:family w:val="roman"/>
    <w:notTrueType/>
    <w:pitch w:val="variable"/>
    <w:sig w:usb0="00000007" w:usb1="00000000" w:usb2="00000000" w:usb3="00000000" w:csb0="00000093" w:csb1="00000000"/>
  </w:font>
  <w:font w:name="Symbol">
    <w:panose1 w:val="05050102010706020507"/>
    <w:charset w:val="02"/>
    <w:family w:val="decorative"/>
    <w:pitch w:val="variable"/>
    <w:sig w:usb0="00000000" w:usb1="10000000" w:usb2="00000000" w:usb3="00000000" w:csb0="80000000" w:csb1="00000000"/>
    <w:embedRegular r:id="rId6" w:fontKey="{9A9BB4AB-56B7-8141-95F0-0E64E97BBBC2}"/>
  </w:font>
  <w:font w:name="Courier New">
    <w:panose1 w:val="02070309020205020404"/>
    <w:charset w:val="00"/>
    <w:family w:val="modern"/>
    <w:pitch w:val="fixed"/>
    <w:sig w:usb0="E0002EFF" w:usb1="C0007843" w:usb2="00000009" w:usb3="00000000" w:csb0="000001FF" w:csb1="00000000"/>
    <w:embedRegular r:id="rId7" w:fontKey="{966D6E88-8956-4446-BBE2-8C4A665BE60E}"/>
  </w:font>
  <w:font w:name="Wingdings">
    <w:panose1 w:val="05000000000000000000"/>
    <w:charset w:val="4D"/>
    <w:family w:val="decorative"/>
    <w:pitch w:val="variable"/>
    <w:sig w:usb0="00000003" w:usb1="00000000" w:usb2="00000000" w:usb3="00000000" w:csb0="80000001" w:csb1="00000000"/>
    <w:embedRegular r:id="rId8" w:fontKey="{746E8C85-CE5C-9B4C-B83A-00BE8AB5C2AA}"/>
  </w:font>
  <w:font w:name="Calibri">
    <w:panose1 w:val="020F0502020204030204"/>
    <w:charset w:val="00"/>
    <w:family w:val="swiss"/>
    <w:pitch w:val="variable"/>
    <w:sig w:usb0="E4002EFF" w:usb1="C000247B" w:usb2="00000009" w:usb3="00000000" w:csb0="000001FF" w:csb1="00000000"/>
    <w:embedRegular r:id="rId9" w:fontKey="{466A4ABF-2DB0-864D-B614-5551B4953DCE}"/>
    <w:embedBold r:id="rId10" w:fontKey="{5B88C7CA-DFE3-B84F-850E-D2D5E666613F}"/>
  </w:font>
  <w:font w:name="Calibri Light">
    <w:panose1 w:val="020F0302020204030204"/>
    <w:charset w:val="00"/>
    <w:family w:val="swiss"/>
    <w:pitch w:val="variable"/>
    <w:sig w:usb0="E4002EFF" w:usb1="C000247B" w:usb2="00000009" w:usb3="00000000" w:csb0="000001FF" w:csb1="00000000"/>
    <w:embedRegular r:id="rId11" w:fontKey="{52144F5A-7FBF-9446-B3F9-8F81313EB386}"/>
  </w:font>
  <w:font w:name="Segoe UI">
    <w:altName w:val="Sylfaen"/>
    <w:panose1 w:val="020B0604020202020204"/>
    <w:charset w:val="00"/>
    <w:family w:val="swiss"/>
    <w:pitch w:val="variable"/>
    <w:sig w:usb0="E4002EFF" w:usb1="C000E47F" w:usb2="00000009" w:usb3="00000000" w:csb0="000001FF" w:csb1="00000000"/>
    <w:embedRegular r:id="rId12" w:fontKey="{5321842A-57FB-6840-8D2B-FC7CB110586E}"/>
    <w:embedBold r:id="rId13" w:fontKey="{D77AAFD6-CAD0-2C4B-AF53-B7873E8E4B0E}"/>
    <w:embedItalic r:id="rId14" w:fontKey="{CCFDA2E5-5856-B347-8237-57E0A9C67081}"/>
    <w:embedBoldItalic r:id="rId15" w:fontKey="{B2C400E9-97CF-834D-8DCD-C219E1B55615}"/>
  </w:font>
  <w:font w:name="Georgia">
    <w:panose1 w:val="02040502050405020303"/>
    <w:charset w:val="00"/>
    <w:family w:val="roman"/>
    <w:pitch w:val="variable"/>
    <w:sig w:usb0="00000287" w:usb1="00000000" w:usb2="00000000" w:usb3="00000000" w:csb0="0000009F" w:csb1="00000000"/>
    <w:embedBoldItalic r:id="rId16" w:fontKey="{1198FBB7-A4C8-E143-A6B7-88E5E6FAF379}"/>
  </w:font>
  <w:font w:name="Arial">
    <w:panose1 w:val="020B0604020202020204"/>
    <w:charset w:val="00"/>
    <w:family w:val="swiss"/>
    <w:pitch w:val="variable"/>
    <w:sig w:usb0="E0002EFF" w:usb1="C000785B" w:usb2="00000009" w:usb3="00000000" w:csb0="000001FF" w:csb1="00000000"/>
    <w:embedRegular r:id="rId17" w:fontKey="{A95D03B2-B45A-5B46-BAB9-DF107589D8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AED11" w14:textId="77777777" w:rsidR="00636EDB" w:rsidRPr="00AB42DD" w:rsidRDefault="00636EDB" w:rsidP="00F03338">
    <w:pPr>
      <w:pStyle w:val="Footer"/>
      <w:pBdr>
        <w:top w:val="single" w:sz="6" w:space="1" w:color="0A2E38"/>
      </w:pBdr>
      <w:jc w:val="right"/>
      <w:rPr>
        <w:rFonts w:ascii="Segoe UI" w:hAnsi="Segoe UI" w:cs="Segoe UI"/>
        <w:sz w:val="16"/>
        <w:szCs w:val="16"/>
      </w:rPr>
    </w:pPr>
  </w:p>
  <w:p w14:paraId="08658E4E" w14:textId="00A992E6" w:rsidR="00636EDB" w:rsidRPr="00AB42DD" w:rsidRDefault="00636EDB" w:rsidP="000F45A3">
    <w:pPr>
      <w:pStyle w:val="Footer"/>
      <w:tabs>
        <w:tab w:val="clear" w:pos="9026"/>
        <w:tab w:val="right" w:pos="10773"/>
      </w:tabs>
      <w:rPr>
        <w:rFonts w:ascii="Segoe UI" w:hAnsi="Segoe UI" w:cs="Segoe UI"/>
        <w:b/>
        <w:spacing w:val="20"/>
        <w:sz w:val="16"/>
        <w:szCs w:val="16"/>
      </w:rPr>
    </w:pPr>
    <w:r w:rsidRPr="00AB42DD">
      <w:rPr>
        <w:rFonts w:ascii="Segoe UI" w:hAnsi="Segoe UI" w:cs="Segoe UI"/>
        <w:b/>
        <w:spacing w:val="20"/>
        <w:sz w:val="16"/>
        <w:szCs w:val="16"/>
      </w:rPr>
      <w:tab/>
    </w:r>
    <w:r w:rsidRPr="00AB42DD">
      <w:rPr>
        <w:rFonts w:ascii="Segoe UI" w:hAnsi="Segoe UI" w:cs="Segoe UI"/>
        <w:b/>
        <w:spacing w:val="20"/>
        <w:sz w:val="16"/>
        <w:szCs w:val="16"/>
      </w:rPr>
      <w:tab/>
      <w:t xml:space="preserve">Page. </w:t>
    </w:r>
    <w:r w:rsidRPr="00AB42DD">
      <w:rPr>
        <w:rFonts w:ascii="Segoe UI" w:hAnsi="Segoe UI" w:cs="Segoe UI"/>
        <w:b/>
        <w:spacing w:val="20"/>
        <w:sz w:val="16"/>
        <w:szCs w:val="16"/>
      </w:rPr>
      <w:fldChar w:fldCharType="begin"/>
    </w:r>
    <w:r w:rsidRPr="00AB42DD">
      <w:rPr>
        <w:rFonts w:ascii="Segoe UI" w:hAnsi="Segoe UI" w:cs="Segoe UI"/>
        <w:b/>
        <w:spacing w:val="20"/>
        <w:sz w:val="16"/>
        <w:szCs w:val="16"/>
      </w:rPr>
      <w:instrText xml:space="preserve"> PAGE   \* MERGEFORMAT </w:instrText>
    </w:r>
    <w:r w:rsidRPr="00AB42DD">
      <w:rPr>
        <w:rFonts w:ascii="Segoe UI" w:hAnsi="Segoe UI" w:cs="Segoe UI"/>
        <w:b/>
        <w:spacing w:val="20"/>
        <w:sz w:val="16"/>
        <w:szCs w:val="16"/>
      </w:rPr>
      <w:fldChar w:fldCharType="separate"/>
    </w:r>
    <w:r w:rsidRPr="00AB42DD">
      <w:rPr>
        <w:rFonts w:ascii="Segoe UI" w:hAnsi="Segoe UI" w:cs="Segoe UI"/>
        <w:b/>
        <w:spacing w:val="20"/>
        <w:sz w:val="16"/>
        <w:szCs w:val="16"/>
      </w:rPr>
      <w:t>1</w:t>
    </w:r>
    <w:r w:rsidRPr="00AB42DD">
      <w:rPr>
        <w:rFonts w:ascii="Segoe UI" w:hAnsi="Segoe UI" w:cs="Segoe UI"/>
        <w:b/>
        <w:spacing w:val="20"/>
        <w:sz w:val="16"/>
        <w:szCs w:val="16"/>
      </w:rPr>
      <w:fldChar w:fldCharType="end"/>
    </w:r>
  </w:p>
  <w:p w14:paraId="3B10FF5B" w14:textId="77777777" w:rsidR="00636EDB" w:rsidRPr="00AB42DD" w:rsidRDefault="00636EDB" w:rsidP="0071431C">
    <w:pPr>
      <w:pStyle w:val="Footer"/>
      <w:jc w:val="right"/>
      <w:rPr>
        <w:rFonts w:ascii="Segoe UI" w:hAnsi="Segoe UI" w:cs="Segoe UI"/>
        <w:sz w:val="16"/>
        <w:szCs w:val="16"/>
      </w:rPr>
    </w:pPr>
  </w:p>
  <w:p w14:paraId="162128AB" w14:textId="080E33AF" w:rsidR="00636EDB" w:rsidRPr="00AB42DD" w:rsidRDefault="00636EDB" w:rsidP="0071431C">
    <w:pPr>
      <w:pStyle w:val="Footer"/>
      <w:jc w:val="right"/>
      <w:rPr>
        <w:rFonts w:ascii="Segoe UI" w:hAnsi="Segoe UI" w:cs="Segoe UI"/>
        <w:sz w:val="12"/>
        <w:szCs w:val="16"/>
      </w:rPr>
    </w:pPr>
    <w:r w:rsidRPr="00AB42DD">
      <w:rPr>
        <w:rFonts w:ascii="Segoe UI" w:hAnsi="Segoe UI" w:cs="Segoe UI"/>
        <w:sz w:val="12"/>
        <w:szCs w:val="16"/>
      </w:rPr>
      <w:t xml:space="preserve">© </w:t>
    </w:r>
    <w:r w:rsidRPr="00AB42DD">
      <w:rPr>
        <w:rFonts w:ascii="Segoe UI" w:hAnsi="Segoe UI" w:cs="Segoe UI"/>
        <w:sz w:val="12"/>
        <w:szCs w:val="16"/>
      </w:rPr>
      <w:fldChar w:fldCharType="begin"/>
    </w:r>
    <w:r w:rsidRPr="00AB42DD">
      <w:rPr>
        <w:rFonts w:ascii="Segoe UI" w:hAnsi="Segoe UI" w:cs="Segoe UI"/>
        <w:sz w:val="12"/>
        <w:szCs w:val="16"/>
      </w:rPr>
      <w:instrText xml:space="preserve"> DATE  \@ "yyyy"  \* MERGEFORMAT </w:instrText>
    </w:r>
    <w:r w:rsidRPr="00AB42DD">
      <w:rPr>
        <w:rFonts w:ascii="Segoe UI" w:hAnsi="Segoe UI" w:cs="Segoe UI"/>
        <w:sz w:val="12"/>
        <w:szCs w:val="16"/>
      </w:rPr>
      <w:fldChar w:fldCharType="separate"/>
    </w:r>
    <w:r w:rsidR="00562C81">
      <w:rPr>
        <w:rFonts w:ascii="Segoe UI" w:hAnsi="Segoe UI" w:cs="Segoe UI"/>
        <w:noProof/>
        <w:sz w:val="12"/>
        <w:szCs w:val="16"/>
      </w:rPr>
      <w:t>2020</w:t>
    </w:r>
    <w:r w:rsidRPr="00AB42DD">
      <w:rPr>
        <w:rFonts w:ascii="Segoe UI" w:hAnsi="Segoe UI" w:cs="Segoe UI"/>
        <w:sz w:val="12"/>
        <w:szCs w:val="16"/>
      </w:rPr>
      <w:fldChar w:fldCharType="end"/>
    </w:r>
    <w:r w:rsidRPr="00AB42DD">
      <w:rPr>
        <w:rFonts w:ascii="Segoe UI" w:hAnsi="Segoe UI" w:cs="Segoe UI"/>
        <w:sz w:val="12"/>
        <w:szCs w:val="16"/>
      </w:rPr>
      <w:t xml:space="preserve"> </w:t>
    </w:r>
    <w:r w:rsidR="00562C81">
      <w:rPr>
        <w:rFonts w:ascii="Segoe UI" w:hAnsi="Segoe UI" w:cs="Segoe UI"/>
        <w:sz w:val="12"/>
        <w:szCs w:val="16"/>
      </w:rPr>
      <w:t>SUCCESS ACCOUNTING GROUP</w:t>
    </w:r>
    <w:r w:rsidRPr="00AB42DD">
      <w:rPr>
        <w:rFonts w:ascii="Segoe UI" w:hAnsi="Segoe UI" w:cs="Segoe UI"/>
        <w:sz w:val="12"/>
        <w:szCs w:val="16"/>
      </w:rPr>
      <w:t xml:space="preserve"> | Last updated </w:t>
    </w:r>
    <w:r w:rsidRPr="00AB42DD">
      <w:rPr>
        <w:rFonts w:ascii="Segoe UI" w:hAnsi="Segoe UI" w:cs="Segoe UI"/>
        <w:sz w:val="12"/>
        <w:szCs w:val="16"/>
      </w:rPr>
      <w:fldChar w:fldCharType="begin"/>
    </w:r>
    <w:r w:rsidRPr="00AB42DD">
      <w:rPr>
        <w:rFonts w:ascii="Segoe UI" w:hAnsi="Segoe UI" w:cs="Segoe UI"/>
        <w:sz w:val="12"/>
        <w:szCs w:val="16"/>
      </w:rPr>
      <w:instrText xml:space="preserve"> SAVEDATE  \@ "d MMMM yyyy"  \* MERGEFORMAT </w:instrText>
    </w:r>
    <w:r w:rsidRPr="00AB42DD">
      <w:rPr>
        <w:rFonts w:ascii="Segoe UI" w:hAnsi="Segoe UI" w:cs="Segoe UI"/>
        <w:sz w:val="12"/>
        <w:szCs w:val="16"/>
      </w:rPr>
      <w:fldChar w:fldCharType="separate"/>
    </w:r>
    <w:r w:rsidR="00562C81">
      <w:rPr>
        <w:rFonts w:ascii="Segoe UI" w:hAnsi="Segoe UI" w:cs="Segoe UI"/>
        <w:noProof/>
        <w:sz w:val="12"/>
        <w:szCs w:val="16"/>
      </w:rPr>
      <w:t>3</w:t>
    </w:r>
    <w:r w:rsidR="00562C81">
      <w:rPr>
        <w:rFonts w:ascii="Segoe UI" w:hAnsi="Segoe UI" w:cs="Segoe UI"/>
        <w:noProof/>
        <w:sz w:val="12"/>
        <w:szCs w:val="16"/>
      </w:rPr>
      <w:t xml:space="preserve"> APRIL</w:t>
    </w:r>
    <w:r w:rsidR="00562C81">
      <w:rPr>
        <w:rFonts w:ascii="Segoe UI" w:hAnsi="Segoe UI" w:cs="Segoe UI"/>
        <w:noProof/>
        <w:sz w:val="12"/>
        <w:szCs w:val="16"/>
      </w:rPr>
      <w:t xml:space="preserve"> 2020</w:t>
    </w:r>
    <w:r w:rsidRPr="00AB42DD">
      <w:rPr>
        <w:rFonts w:ascii="Segoe UI" w:hAnsi="Segoe UI" w:cs="Segoe UI"/>
        <w:sz w:val="12"/>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06E3" w14:textId="7AEA8A5E" w:rsidR="00636EDB" w:rsidRPr="009F4281" w:rsidRDefault="00636EDB" w:rsidP="001A07BA">
    <w:pPr>
      <w:pStyle w:val="Footer"/>
      <w:tabs>
        <w:tab w:val="clear" w:pos="9026"/>
      </w:tabs>
      <w:jc w:val="right"/>
      <w:rPr>
        <w:rFonts w:ascii="Segoe UI" w:hAnsi="Segoe UI" w:cs="Segoe UI"/>
        <w:b/>
        <w:spacing w:val="20"/>
        <w:sz w:val="16"/>
        <w:szCs w:val="16"/>
      </w:rPr>
    </w:pPr>
    <w:r w:rsidRPr="00090960">
      <w:rPr>
        <w:rFonts w:ascii="Segoe UI" w:hAnsi="Segoe UI" w:cs="Segoe UI"/>
        <w:noProof/>
        <w:sz w:val="20"/>
        <w:szCs w:val="20"/>
        <w:lang w:val="en-US"/>
      </w:rPr>
      <w:drawing>
        <wp:anchor distT="0" distB="0" distL="114300" distR="114300" simplePos="0" relativeHeight="251663360" behindDoc="0" locked="0" layoutInCell="1" allowOverlap="1" wp14:anchorId="5E2159B8" wp14:editId="1C00399C">
          <wp:simplePos x="0" y="0"/>
          <wp:positionH relativeFrom="column">
            <wp:posOffset>-998</wp:posOffset>
          </wp:positionH>
          <wp:positionV relativeFrom="page">
            <wp:posOffset>9718675</wp:posOffset>
          </wp:positionV>
          <wp:extent cx="1317279" cy="509280"/>
          <wp:effectExtent l="0" t="0" r="0" b="5080"/>
          <wp:wrapNone/>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gps-logo.png"/>
                  <pic:cNvPicPr/>
                </pic:nvPicPr>
                <pic:blipFill>
                  <a:blip r:embed="rId1">
                    <a:extLst>
                      <a:ext uri="{28A0092B-C50C-407E-A947-70E740481C1C}">
                        <a14:useLocalDpi xmlns:a14="http://schemas.microsoft.com/office/drawing/2010/main" val="0"/>
                      </a:ext>
                    </a:extLst>
                  </a:blip>
                  <a:stretch>
                    <a:fillRect/>
                  </a:stretch>
                </pic:blipFill>
                <pic:spPr>
                  <a:xfrm>
                    <a:off x="0" y="0"/>
                    <a:ext cx="1317279" cy="50928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0"/>
        <w:szCs w:val="20"/>
      </w:rPr>
      <w:tab/>
    </w:r>
    <w:r w:rsidRPr="009F4281">
      <w:rPr>
        <w:rFonts w:ascii="Segoe UI" w:hAnsi="Segoe UI" w:cs="Segoe UI"/>
        <w:b/>
        <w:spacing w:val="20"/>
        <w:sz w:val="16"/>
        <w:szCs w:val="16"/>
      </w:rPr>
      <w:t>P</w:t>
    </w:r>
    <w:r>
      <w:rPr>
        <w:rFonts w:ascii="Segoe UI" w:hAnsi="Segoe UI" w:cs="Segoe UI"/>
        <w:b/>
        <w:spacing w:val="20"/>
        <w:sz w:val="16"/>
        <w:szCs w:val="16"/>
      </w:rPr>
      <w:t>age</w:t>
    </w:r>
    <w:r w:rsidRPr="009F4281">
      <w:rPr>
        <w:rFonts w:ascii="Segoe UI" w:hAnsi="Segoe UI" w:cs="Segoe UI"/>
        <w:b/>
        <w:spacing w:val="20"/>
        <w:sz w:val="16"/>
        <w:szCs w:val="16"/>
      </w:rPr>
      <w:t xml:space="preserve">. </w:t>
    </w:r>
    <w:r>
      <w:rPr>
        <w:rFonts w:ascii="Segoe UI" w:hAnsi="Segoe UI" w:cs="Segoe UI"/>
        <w:b/>
        <w:spacing w:val="20"/>
        <w:sz w:val="16"/>
        <w:szCs w:val="16"/>
      </w:rPr>
      <w:fldChar w:fldCharType="begin"/>
    </w:r>
    <w:r>
      <w:rPr>
        <w:rFonts w:ascii="Segoe UI" w:hAnsi="Segoe UI" w:cs="Segoe UI"/>
        <w:b/>
        <w:spacing w:val="20"/>
        <w:sz w:val="16"/>
        <w:szCs w:val="16"/>
      </w:rPr>
      <w:instrText xml:space="preserve"> PAGE   \* MERGEFORMAT </w:instrText>
    </w:r>
    <w:r>
      <w:rPr>
        <w:rFonts w:ascii="Segoe UI" w:hAnsi="Segoe UI" w:cs="Segoe UI"/>
        <w:b/>
        <w:spacing w:val="20"/>
        <w:sz w:val="16"/>
        <w:szCs w:val="16"/>
      </w:rPr>
      <w:fldChar w:fldCharType="separate"/>
    </w:r>
    <w:r>
      <w:rPr>
        <w:rFonts w:ascii="Segoe UI" w:hAnsi="Segoe UI" w:cs="Segoe UI"/>
        <w:b/>
        <w:spacing w:val="20"/>
        <w:sz w:val="16"/>
        <w:szCs w:val="16"/>
      </w:rPr>
      <w:t>2</w:t>
    </w:r>
    <w:r>
      <w:rPr>
        <w:rFonts w:ascii="Segoe UI" w:hAnsi="Segoe UI" w:cs="Segoe UI"/>
        <w:b/>
        <w:spacing w:val="20"/>
        <w:sz w:val="16"/>
        <w:szCs w:val="16"/>
      </w:rPr>
      <w:fldChar w:fldCharType="end"/>
    </w:r>
  </w:p>
  <w:p w14:paraId="7A085E07" w14:textId="6FA9DECD" w:rsidR="00636EDB" w:rsidRPr="00F55A2E" w:rsidRDefault="00932E3F" w:rsidP="001A07BA">
    <w:pPr>
      <w:pStyle w:val="Footer"/>
      <w:tabs>
        <w:tab w:val="clear" w:pos="9026"/>
        <w:tab w:val="right" w:pos="10773"/>
      </w:tabs>
      <w:rPr>
        <w:rFonts w:ascii="Segoe UI" w:hAnsi="Segoe UI" w:cs="Segoe UI"/>
        <w:sz w:val="12"/>
        <w:szCs w:val="16"/>
      </w:rPr>
    </w:pPr>
    <w:hyperlink r:id="rId2" w:history="1">
      <w:r w:rsidR="00636EDB" w:rsidRPr="006A3AD9">
        <w:rPr>
          <w:rStyle w:val="Hyperlink"/>
          <w:rFonts w:ascii="Segoe UI" w:hAnsi="Segoe UI" w:cs="Segoe UI"/>
          <w:sz w:val="16"/>
          <w:szCs w:val="16"/>
        </w:rPr>
        <w:t>www.changegps.com.au</w:t>
      </w:r>
    </w:hyperlink>
    <w:r w:rsidR="00636EDB">
      <w:rPr>
        <w:rFonts w:ascii="Segoe UI" w:hAnsi="Segoe UI" w:cs="Segoe UI"/>
        <w:sz w:val="16"/>
        <w:szCs w:val="16"/>
      </w:rPr>
      <w:t xml:space="preserve"> | 1300 268 684</w:t>
    </w:r>
    <w:r w:rsidR="00636EDB">
      <w:rPr>
        <w:rFonts w:ascii="Segoe UI" w:hAnsi="Segoe UI" w:cs="Segoe UI"/>
        <w:sz w:val="16"/>
        <w:szCs w:val="16"/>
      </w:rPr>
      <w:tab/>
    </w:r>
    <w:r w:rsidR="00636EDB">
      <w:rPr>
        <w:rFonts w:ascii="Segoe UI" w:hAnsi="Segoe UI" w:cs="Segoe UI"/>
        <w:sz w:val="16"/>
        <w:szCs w:val="16"/>
      </w:rPr>
      <w:tab/>
    </w:r>
    <w:r w:rsidR="00636EDB" w:rsidRPr="009F4281">
      <w:rPr>
        <w:rFonts w:ascii="Segoe UI" w:hAnsi="Segoe UI" w:cs="Segoe UI"/>
        <w:sz w:val="12"/>
        <w:szCs w:val="16"/>
      </w:rPr>
      <w:t xml:space="preserve">© </w:t>
    </w:r>
    <w:r w:rsidR="00636EDB">
      <w:rPr>
        <w:rFonts w:ascii="Segoe UI" w:hAnsi="Segoe UI" w:cs="Segoe UI"/>
        <w:sz w:val="12"/>
        <w:szCs w:val="16"/>
      </w:rPr>
      <w:fldChar w:fldCharType="begin"/>
    </w:r>
    <w:r w:rsidR="00636EDB">
      <w:rPr>
        <w:rFonts w:ascii="Segoe UI" w:hAnsi="Segoe UI" w:cs="Segoe UI"/>
        <w:sz w:val="12"/>
        <w:szCs w:val="16"/>
      </w:rPr>
      <w:instrText xml:space="preserve"> DATE  \@ "yyyy"  \* MERGEFORMAT </w:instrText>
    </w:r>
    <w:r w:rsidR="00636EDB">
      <w:rPr>
        <w:rFonts w:ascii="Segoe UI" w:hAnsi="Segoe UI" w:cs="Segoe UI"/>
        <w:sz w:val="12"/>
        <w:szCs w:val="16"/>
      </w:rPr>
      <w:fldChar w:fldCharType="separate"/>
    </w:r>
    <w:r w:rsidR="00562C81">
      <w:rPr>
        <w:rFonts w:ascii="Segoe UI" w:hAnsi="Segoe UI" w:cs="Segoe UI"/>
        <w:noProof/>
        <w:sz w:val="12"/>
        <w:szCs w:val="16"/>
      </w:rPr>
      <w:t>2020</w:t>
    </w:r>
    <w:r w:rsidR="00636EDB">
      <w:rPr>
        <w:rFonts w:ascii="Segoe UI" w:hAnsi="Segoe UI" w:cs="Segoe UI"/>
        <w:sz w:val="12"/>
        <w:szCs w:val="16"/>
      </w:rPr>
      <w:fldChar w:fldCharType="end"/>
    </w:r>
    <w:r w:rsidR="00636EDB">
      <w:rPr>
        <w:rFonts w:ascii="Segoe UI" w:hAnsi="Segoe UI" w:cs="Segoe UI"/>
        <w:sz w:val="12"/>
        <w:szCs w:val="16"/>
      </w:rPr>
      <w:t xml:space="preserve"> Change GPS Pty Ltd | Last updated </w:t>
    </w:r>
    <w:r w:rsidR="00636EDB">
      <w:rPr>
        <w:rFonts w:ascii="Segoe UI" w:hAnsi="Segoe UI" w:cs="Segoe UI"/>
        <w:sz w:val="12"/>
        <w:szCs w:val="16"/>
      </w:rPr>
      <w:fldChar w:fldCharType="begin"/>
    </w:r>
    <w:r w:rsidR="00636EDB">
      <w:rPr>
        <w:rFonts w:ascii="Segoe UI" w:hAnsi="Segoe UI" w:cs="Segoe UI"/>
        <w:sz w:val="12"/>
        <w:szCs w:val="16"/>
      </w:rPr>
      <w:instrText xml:space="preserve"> SAVEDATE  \@ "d MMMM yyyy"  \* MERGEFORMAT </w:instrText>
    </w:r>
    <w:r w:rsidR="00636EDB">
      <w:rPr>
        <w:rFonts w:ascii="Segoe UI" w:hAnsi="Segoe UI" w:cs="Segoe UI"/>
        <w:sz w:val="12"/>
        <w:szCs w:val="16"/>
      </w:rPr>
      <w:fldChar w:fldCharType="separate"/>
    </w:r>
    <w:r w:rsidR="00562C81">
      <w:rPr>
        <w:rFonts w:ascii="Segoe UI" w:hAnsi="Segoe UI" w:cs="Segoe UI"/>
        <w:noProof/>
        <w:sz w:val="12"/>
        <w:szCs w:val="16"/>
      </w:rPr>
      <w:t>30 March 2020</w:t>
    </w:r>
    <w:r w:rsidR="00636EDB">
      <w:rPr>
        <w:rFonts w:ascii="Segoe UI" w:hAnsi="Segoe UI" w:cs="Segoe UI"/>
        <w:sz w:val="1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1FCCF" w14:textId="77777777" w:rsidR="00932E3F" w:rsidRDefault="00932E3F" w:rsidP="00360B4A">
      <w:pPr>
        <w:spacing w:after="0" w:line="240" w:lineRule="auto"/>
      </w:pPr>
      <w:r>
        <w:separator/>
      </w:r>
    </w:p>
  </w:footnote>
  <w:footnote w:type="continuationSeparator" w:id="0">
    <w:p w14:paraId="3461B505" w14:textId="77777777" w:rsidR="00932E3F" w:rsidRDefault="00932E3F" w:rsidP="00360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22981" w14:textId="6C5C9EAB" w:rsidR="00636EDB" w:rsidRPr="00CB030C" w:rsidRDefault="00AB42DD" w:rsidP="00AB42DD">
    <w:pPr>
      <w:pStyle w:val="Header"/>
      <w:tabs>
        <w:tab w:val="clear" w:pos="9026"/>
        <w:tab w:val="left" w:pos="855"/>
        <w:tab w:val="right" w:pos="10773"/>
      </w:tabs>
      <w:rPr>
        <w:rFonts w:ascii="Segoe UI" w:hAnsi="Segoe UI" w:cs="Segoe UI"/>
        <w:b/>
        <w:color w:val="0A2E38"/>
        <w:spacing w:val="20"/>
        <w:sz w:val="16"/>
        <w:szCs w:val="16"/>
        <w:lang w:val="en-US"/>
      </w:rPr>
    </w:pPr>
    <w:r>
      <w:rPr>
        <w:rFonts w:ascii="Segoe UI" w:hAnsi="Segoe UI" w:cs="Segoe UI"/>
        <w:color w:val="0A2E38"/>
        <w:spacing w:val="20"/>
        <w:sz w:val="16"/>
        <w:szCs w:val="16"/>
        <w:lang w:val="en-US"/>
      </w:rPr>
      <w:tab/>
    </w:r>
    <w:r>
      <w:rPr>
        <w:rFonts w:ascii="Segoe UI" w:hAnsi="Segoe UI" w:cs="Segoe UI"/>
        <w:color w:val="0A2E38"/>
        <w:spacing w:val="20"/>
        <w:sz w:val="16"/>
        <w:szCs w:val="16"/>
        <w:lang w:val="en-US"/>
      </w:rPr>
      <w:tab/>
    </w:r>
    <w:r>
      <w:rPr>
        <w:rFonts w:ascii="Segoe UI" w:hAnsi="Segoe UI" w:cs="Segoe UI"/>
        <w:color w:val="0A2E38"/>
        <w:spacing w:val="20"/>
        <w:sz w:val="16"/>
        <w:szCs w:val="16"/>
        <w:lang w:val="en-US"/>
      </w:rPr>
      <w:tab/>
    </w:r>
    <w:r w:rsidR="00636EDB" w:rsidRPr="00CB030C">
      <w:rPr>
        <w:rFonts w:ascii="Segoe UI" w:hAnsi="Segoe UI" w:cs="Segoe UI"/>
        <w:color w:val="0A2E38"/>
        <w:spacing w:val="20"/>
        <w:sz w:val="16"/>
        <w:szCs w:val="16"/>
        <w:lang w:val="en-US"/>
      </w:rPr>
      <w:t xml:space="preserve">SERVICE GUIDE | </w:t>
    </w:r>
    <w:r w:rsidR="00636EDB">
      <w:rPr>
        <w:rFonts w:ascii="Segoe UI" w:hAnsi="Segoe UI" w:cs="Segoe UI"/>
        <w:b/>
        <w:color w:val="0A2E38"/>
        <w:spacing w:val="20"/>
        <w:sz w:val="16"/>
        <w:szCs w:val="16"/>
        <w:lang w:val="en-US"/>
      </w:rPr>
      <w:t>Estate Planning – Wills + EPOAs</w:t>
    </w:r>
  </w:p>
  <w:p w14:paraId="0F5F132E" w14:textId="77777777" w:rsidR="00636EDB" w:rsidRPr="00CB030C" w:rsidRDefault="00636EDB" w:rsidP="00F03338">
    <w:pPr>
      <w:pStyle w:val="Header"/>
      <w:pBdr>
        <w:between w:val="single" w:sz="6" w:space="1" w:color="0A2E38"/>
      </w:pBdr>
      <w:tabs>
        <w:tab w:val="clear" w:pos="9026"/>
        <w:tab w:val="right" w:pos="10773"/>
      </w:tabs>
      <w:jc w:val="right"/>
      <w:rPr>
        <w:rFonts w:ascii="Segoe UI" w:hAnsi="Segoe UI" w:cs="Segoe UI"/>
        <w:b/>
        <w:color w:val="0A2E38"/>
        <w:spacing w:val="20"/>
        <w:sz w:val="16"/>
        <w:szCs w:val="16"/>
        <w:lang w:val="en-US"/>
      </w:rPr>
    </w:pPr>
  </w:p>
  <w:p w14:paraId="4D6F92F8" w14:textId="77777777" w:rsidR="00636EDB" w:rsidRPr="00CB030C" w:rsidRDefault="00636EDB" w:rsidP="00F03338">
    <w:pPr>
      <w:pStyle w:val="Header"/>
      <w:pBdr>
        <w:between w:val="single" w:sz="6" w:space="1" w:color="0A2E38"/>
      </w:pBdr>
      <w:tabs>
        <w:tab w:val="clear" w:pos="9026"/>
        <w:tab w:val="right" w:pos="10773"/>
      </w:tabs>
      <w:rPr>
        <w:rFonts w:ascii="Segoe UI" w:hAnsi="Segoe UI" w:cs="Segoe UI"/>
        <w:color w:val="0A2E38"/>
        <w:spacing w:val="20"/>
        <w:sz w:val="20"/>
        <w:szCs w:val="20"/>
        <w:lang w:val="en-US"/>
      </w:rPr>
    </w:pPr>
  </w:p>
  <w:p w14:paraId="4C6603F8" w14:textId="77777777" w:rsidR="00636EDB" w:rsidRPr="00F232A0" w:rsidRDefault="00636EDB" w:rsidP="001A07BA">
    <w:pPr>
      <w:pStyle w:val="Header"/>
      <w:tabs>
        <w:tab w:val="clear" w:pos="9026"/>
        <w:tab w:val="right" w:pos="10773"/>
      </w:tabs>
      <w:rPr>
        <w:rFonts w:ascii="Segoe UI" w:hAnsi="Segoe UI" w:cs="Segoe UI"/>
        <w:spacing w:val="2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B00DA"/>
    <w:multiLevelType w:val="hybridMultilevel"/>
    <w:tmpl w:val="ADECBB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6706E2"/>
    <w:multiLevelType w:val="hybridMultilevel"/>
    <w:tmpl w:val="F366498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396A14"/>
    <w:multiLevelType w:val="multilevel"/>
    <w:tmpl w:val="AFB65BE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5F4C1E"/>
    <w:multiLevelType w:val="hybridMultilevel"/>
    <w:tmpl w:val="A5E02850"/>
    <w:lvl w:ilvl="0" w:tplc="377CF3AA">
      <w:start w:val="1"/>
      <w:numFmt w:val="decimal"/>
      <w:lvlText w:val="%1."/>
      <w:lvlJc w:val="left"/>
      <w:pPr>
        <w:ind w:left="720" w:hanging="360"/>
      </w:pPr>
      <w:rPr>
        <w:rFonts w:ascii="Tiempos Headline Semibold" w:hAnsi="Tiempos Headline Semibold" w:hint="default"/>
        <w:b/>
        <w:i/>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115281"/>
    <w:multiLevelType w:val="hybridMultilevel"/>
    <w:tmpl w:val="B6D6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B96014"/>
    <w:multiLevelType w:val="hybridMultilevel"/>
    <w:tmpl w:val="657CCE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BDC70B9"/>
    <w:multiLevelType w:val="multilevel"/>
    <w:tmpl w:val="AFB65BE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3B91617"/>
    <w:multiLevelType w:val="hybridMultilevel"/>
    <w:tmpl w:val="64C09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72205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8EB4C0A"/>
    <w:multiLevelType w:val="hybridMultilevel"/>
    <w:tmpl w:val="B4C69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37425C"/>
    <w:multiLevelType w:val="hybridMultilevel"/>
    <w:tmpl w:val="4B0A2B58"/>
    <w:lvl w:ilvl="0" w:tplc="41F48D4E">
      <w:start w:val="1"/>
      <w:numFmt w:val="decimal"/>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num w:numId="1">
    <w:abstractNumId w:val="3"/>
  </w:num>
  <w:num w:numId="2">
    <w:abstractNumId w:val="9"/>
  </w:num>
  <w:num w:numId="3">
    <w:abstractNumId w:val="5"/>
  </w:num>
  <w:num w:numId="4">
    <w:abstractNumId w:val="1"/>
  </w:num>
  <w:num w:numId="5">
    <w:abstractNumId w:val="8"/>
  </w:num>
  <w:num w:numId="6">
    <w:abstractNumId w:val="2"/>
  </w:num>
  <w:num w:numId="7">
    <w:abstractNumId w:val="6"/>
  </w:num>
  <w:num w:numId="8">
    <w:abstractNumId w:val="0"/>
  </w:num>
  <w:num w:numId="9">
    <w:abstractNumId w:val="4"/>
  </w:num>
  <w:num w:numId="10">
    <w:abstractNumId w:val="10"/>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02"/>
    <w:rsid w:val="0000039E"/>
    <w:rsid w:val="00017685"/>
    <w:rsid w:val="00022131"/>
    <w:rsid w:val="00033D20"/>
    <w:rsid w:val="000375B9"/>
    <w:rsid w:val="000414E7"/>
    <w:rsid w:val="000502D1"/>
    <w:rsid w:val="0007401C"/>
    <w:rsid w:val="00075954"/>
    <w:rsid w:val="00077B27"/>
    <w:rsid w:val="00082698"/>
    <w:rsid w:val="00083ECD"/>
    <w:rsid w:val="00090960"/>
    <w:rsid w:val="000A265C"/>
    <w:rsid w:val="000A5DD4"/>
    <w:rsid w:val="000B2141"/>
    <w:rsid w:val="000B432A"/>
    <w:rsid w:val="000B4A48"/>
    <w:rsid w:val="000B65D5"/>
    <w:rsid w:val="000D5E56"/>
    <w:rsid w:val="000E1A6A"/>
    <w:rsid w:val="000F45A3"/>
    <w:rsid w:val="00107733"/>
    <w:rsid w:val="0011169C"/>
    <w:rsid w:val="001117EF"/>
    <w:rsid w:val="0011329D"/>
    <w:rsid w:val="00114A76"/>
    <w:rsid w:val="001323B2"/>
    <w:rsid w:val="00136D3B"/>
    <w:rsid w:val="00141171"/>
    <w:rsid w:val="00151603"/>
    <w:rsid w:val="00166EFC"/>
    <w:rsid w:val="00180E8D"/>
    <w:rsid w:val="001A07BA"/>
    <w:rsid w:val="001C5C31"/>
    <w:rsid w:val="001D66FE"/>
    <w:rsid w:val="001E7CCB"/>
    <w:rsid w:val="001F40FC"/>
    <w:rsid w:val="001F48D4"/>
    <w:rsid w:val="0020133E"/>
    <w:rsid w:val="00215819"/>
    <w:rsid w:val="00217580"/>
    <w:rsid w:val="002403FB"/>
    <w:rsid w:val="00240698"/>
    <w:rsid w:val="00241855"/>
    <w:rsid w:val="0024380D"/>
    <w:rsid w:val="00266198"/>
    <w:rsid w:val="00281886"/>
    <w:rsid w:val="00290A1B"/>
    <w:rsid w:val="00293E9B"/>
    <w:rsid w:val="002B7637"/>
    <w:rsid w:val="002C0D24"/>
    <w:rsid w:val="002D0051"/>
    <w:rsid w:val="002D243E"/>
    <w:rsid w:val="002D6BC5"/>
    <w:rsid w:val="002D79FC"/>
    <w:rsid w:val="002E2C2E"/>
    <w:rsid w:val="002F1769"/>
    <w:rsid w:val="0030570A"/>
    <w:rsid w:val="003072E4"/>
    <w:rsid w:val="0031009A"/>
    <w:rsid w:val="00315DDB"/>
    <w:rsid w:val="003228B5"/>
    <w:rsid w:val="00327708"/>
    <w:rsid w:val="00330893"/>
    <w:rsid w:val="00330C62"/>
    <w:rsid w:val="00334065"/>
    <w:rsid w:val="0033592B"/>
    <w:rsid w:val="00342414"/>
    <w:rsid w:val="00347EB3"/>
    <w:rsid w:val="00360B4A"/>
    <w:rsid w:val="00362AF7"/>
    <w:rsid w:val="003643D9"/>
    <w:rsid w:val="003772D0"/>
    <w:rsid w:val="003834A3"/>
    <w:rsid w:val="00393633"/>
    <w:rsid w:val="003B092E"/>
    <w:rsid w:val="003B0E0D"/>
    <w:rsid w:val="003D0017"/>
    <w:rsid w:val="003D1242"/>
    <w:rsid w:val="003D3FC4"/>
    <w:rsid w:val="003D7C21"/>
    <w:rsid w:val="003E46EC"/>
    <w:rsid w:val="004409AA"/>
    <w:rsid w:val="00451441"/>
    <w:rsid w:val="00453669"/>
    <w:rsid w:val="00456DDF"/>
    <w:rsid w:val="00464482"/>
    <w:rsid w:val="00470EE2"/>
    <w:rsid w:val="00472E8B"/>
    <w:rsid w:val="00473516"/>
    <w:rsid w:val="0047365F"/>
    <w:rsid w:val="00473E26"/>
    <w:rsid w:val="004742D8"/>
    <w:rsid w:val="00481027"/>
    <w:rsid w:val="00484FB5"/>
    <w:rsid w:val="004B0336"/>
    <w:rsid w:val="004B2934"/>
    <w:rsid w:val="004C6571"/>
    <w:rsid w:val="004D535C"/>
    <w:rsid w:val="004D6B8B"/>
    <w:rsid w:val="004F2030"/>
    <w:rsid w:val="004F6BE5"/>
    <w:rsid w:val="005059CC"/>
    <w:rsid w:val="00507D9E"/>
    <w:rsid w:val="005108DF"/>
    <w:rsid w:val="0051090E"/>
    <w:rsid w:val="005113C8"/>
    <w:rsid w:val="00512ADE"/>
    <w:rsid w:val="00514D39"/>
    <w:rsid w:val="00514F44"/>
    <w:rsid w:val="00520495"/>
    <w:rsid w:val="0052489F"/>
    <w:rsid w:val="00530806"/>
    <w:rsid w:val="00530DEA"/>
    <w:rsid w:val="0053498B"/>
    <w:rsid w:val="005359DC"/>
    <w:rsid w:val="00536578"/>
    <w:rsid w:val="005413BB"/>
    <w:rsid w:val="00542473"/>
    <w:rsid w:val="00552F8E"/>
    <w:rsid w:val="00562C81"/>
    <w:rsid w:val="0057038D"/>
    <w:rsid w:val="00581D85"/>
    <w:rsid w:val="00585596"/>
    <w:rsid w:val="00591C2D"/>
    <w:rsid w:val="00593CD2"/>
    <w:rsid w:val="005A1F47"/>
    <w:rsid w:val="005A40F0"/>
    <w:rsid w:val="005B3437"/>
    <w:rsid w:val="005B5D73"/>
    <w:rsid w:val="005B632A"/>
    <w:rsid w:val="005C3591"/>
    <w:rsid w:val="005C6C2C"/>
    <w:rsid w:val="005D1C0F"/>
    <w:rsid w:val="005E761B"/>
    <w:rsid w:val="00600EB7"/>
    <w:rsid w:val="00614D66"/>
    <w:rsid w:val="006160C5"/>
    <w:rsid w:val="00624589"/>
    <w:rsid w:val="00635B6F"/>
    <w:rsid w:val="00636EDB"/>
    <w:rsid w:val="00661621"/>
    <w:rsid w:val="00663A07"/>
    <w:rsid w:val="006647F8"/>
    <w:rsid w:val="00667F3E"/>
    <w:rsid w:val="0067070C"/>
    <w:rsid w:val="00680847"/>
    <w:rsid w:val="00694B28"/>
    <w:rsid w:val="006A47F9"/>
    <w:rsid w:val="006B11D1"/>
    <w:rsid w:val="006B50D6"/>
    <w:rsid w:val="006C04F8"/>
    <w:rsid w:val="006C06E3"/>
    <w:rsid w:val="006C4F97"/>
    <w:rsid w:val="006C6D2A"/>
    <w:rsid w:val="006D1125"/>
    <w:rsid w:val="006D514A"/>
    <w:rsid w:val="006E7481"/>
    <w:rsid w:val="006F0302"/>
    <w:rsid w:val="006F1C94"/>
    <w:rsid w:val="006F3003"/>
    <w:rsid w:val="00704147"/>
    <w:rsid w:val="00705E44"/>
    <w:rsid w:val="007061E0"/>
    <w:rsid w:val="00706DDA"/>
    <w:rsid w:val="0071431C"/>
    <w:rsid w:val="007143A8"/>
    <w:rsid w:val="00727559"/>
    <w:rsid w:val="007306D9"/>
    <w:rsid w:val="00733161"/>
    <w:rsid w:val="00734E2F"/>
    <w:rsid w:val="007402F1"/>
    <w:rsid w:val="00746003"/>
    <w:rsid w:val="00751848"/>
    <w:rsid w:val="00757C93"/>
    <w:rsid w:val="007629A5"/>
    <w:rsid w:val="00770A09"/>
    <w:rsid w:val="00775F83"/>
    <w:rsid w:val="00780D93"/>
    <w:rsid w:val="00783A38"/>
    <w:rsid w:val="00790A61"/>
    <w:rsid w:val="00792BA0"/>
    <w:rsid w:val="0079433E"/>
    <w:rsid w:val="007946A1"/>
    <w:rsid w:val="007A1E9B"/>
    <w:rsid w:val="007A37FC"/>
    <w:rsid w:val="007B167E"/>
    <w:rsid w:val="007C4138"/>
    <w:rsid w:val="007C7C8D"/>
    <w:rsid w:val="007D275F"/>
    <w:rsid w:val="007D6AF0"/>
    <w:rsid w:val="007E54B1"/>
    <w:rsid w:val="007E6328"/>
    <w:rsid w:val="007E6F5A"/>
    <w:rsid w:val="00800716"/>
    <w:rsid w:val="00835FFB"/>
    <w:rsid w:val="00843BE9"/>
    <w:rsid w:val="00852644"/>
    <w:rsid w:val="00852A81"/>
    <w:rsid w:val="0086228E"/>
    <w:rsid w:val="0087652C"/>
    <w:rsid w:val="00876569"/>
    <w:rsid w:val="008800BF"/>
    <w:rsid w:val="00885935"/>
    <w:rsid w:val="008914D6"/>
    <w:rsid w:val="008A1403"/>
    <w:rsid w:val="008A4BE8"/>
    <w:rsid w:val="008A53AA"/>
    <w:rsid w:val="008B2323"/>
    <w:rsid w:val="008B2953"/>
    <w:rsid w:val="008B6455"/>
    <w:rsid w:val="008B701E"/>
    <w:rsid w:val="008B7CB2"/>
    <w:rsid w:val="008C24A9"/>
    <w:rsid w:val="008D36F3"/>
    <w:rsid w:val="008F01AD"/>
    <w:rsid w:val="008F6E65"/>
    <w:rsid w:val="00901D29"/>
    <w:rsid w:val="009055B0"/>
    <w:rsid w:val="00910002"/>
    <w:rsid w:val="00913669"/>
    <w:rsid w:val="00914C1D"/>
    <w:rsid w:val="00920024"/>
    <w:rsid w:val="009244FB"/>
    <w:rsid w:val="00932E3F"/>
    <w:rsid w:val="00942EB7"/>
    <w:rsid w:val="00953E54"/>
    <w:rsid w:val="00955453"/>
    <w:rsid w:val="0096122B"/>
    <w:rsid w:val="00966769"/>
    <w:rsid w:val="00980B73"/>
    <w:rsid w:val="009921EF"/>
    <w:rsid w:val="009A022A"/>
    <w:rsid w:val="009C7804"/>
    <w:rsid w:val="009D09BF"/>
    <w:rsid w:val="009D0A58"/>
    <w:rsid w:val="009E600A"/>
    <w:rsid w:val="009F4281"/>
    <w:rsid w:val="00A069E7"/>
    <w:rsid w:val="00A0711B"/>
    <w:rsid w:val="00A14262"/>
    <w:rsid w:val="00A240E4"/>
    <w:rsid w:val="00A250F6"/>
    <w:rsid w:val="00A27BDE"/>
    <w:rsid w:val="00A27CEB"/>
    <w:rsid w:val="00A32791"/>
    <w:rsid w:val="00A35A67"/>
    <w:rsid w:val="00A44A39"/>
    <w:rsid w:val="00A52C21"/>
    <w:rsid w:val="00A63EFE"/>
    <w:rsid w:val="00A655D2"/>
    <w:rsid w:val="00A709AB"/>
    <w:rsid w:val="00A70C70"/>
    <w:rsid w:val="00A77890"/>
    <w:rsid w:val="00A856CD"/>
    <w:rsid w:val="00AA1584"/>
    <w:rsid w:val="00AA7763"/>
    <w:rsid w:val="00AB42DD"/>
    <w:rsid w:val="00AB5947"/>
    <w:rsid w:val="00AB5C46"/>
    <w:rsid w:val="00AB72DC"/>
    <w:rsid w:val="00AE195E"/>
    <w:rsid w:val="00AE2E22"/>
    <w:rsid w:val="00B01E0E"/>
    <w:rsid w:val="00B044CE"/>
    <w:rsid w:val="00B130F6"/>
    <w:rsid w:val="00B2361D"/>
    <w:rsid w:val="00B605DB"/>
    <w:rsid w:val="00B61D36"/>
    <w:rsid w:val="00B63B6C"/>
    <w:rsid w:val="00B6552D"/>
    <w:rsid w:val="00B905C3"/>
    <w:rsid w:val="00B92473"/>
    <w:rsid w:val="00B9296E"/>
    <w:rsid w:val="00B940BE"/>
    <w:rsid w:val="00BA18C4"/>
    <w:rsid w:val="00BA7A02"/>
    <w:rsid w:val="00BC1CAD"/>
    <w:rsid w:val="00BC37AC"/>
    <w:rsid w:val="00BD1C85"/>
    <w:rsid w:val="00BD359B"/>
    <w:rsid w:val="00BD3E0E"/>
    <w:rsid w:val="00BF148F"/>
    <w:rsid w:val="00BF1C43"/>
    <w:rsid w:val="00BF35A0"/>
    <w:rsid w:val="00C00D2B"/>
    <w:rsid w:val="00C05695"/>
    <w:rsid w:val="00C05C47"/>
    <w:rsid w:val="00C13D35"/>
    <w:rsid w:val="00C17442"/>
    <w:rsid w:val="00C3461B"/>
    <w:rsid w:val="00C56C83"/>
    <w:rsid w:val="00C73701"/>
    <w:rsid w:val="00CB030C"/>
    <w:rsid w:val="00CB7EB4"/>
    <w:rsid w:val="00CC28C5"/>
    <w:rsid w:val="00CD1834"/>
    <w:rsid w:val="00CF7A12"/>
    <w:rsid w:val="00D000C6"/>
    <w:rsid w:val="00D25E3B"/>
    <w:rsid w:val="00D310AF"/>
    <w:rsid w:val="00D375C1"/>
    <w:rsid w:val="00D42298"/>
    <w:rsid w:val="00D433AA"/>
    <w:rsid w:val="00D505A0"/>
    <w:rsid w:val="00D5099A"/>
    <w:rsid w:val="00D60133"/>
    <w:rsid w:val="00D63F30"/>
    <w:rsid w:val="00D73614"/>
    <w:rsid w:val="00D739DE"/>
    <w:rsid w:val="00D763B3"/>
    <w:rsid w:val="00D87023"/>
    <w:rsid w:val="00D87068"/>
    <w:rsid w:val="00D90380"/>
    <w:rsid w:val="00D93BBA"/>
    <w:rsid w:val="00DA0DF9"/>
    <w:rsid w:val="00DA2002"/>
    <w:rsid w:val="00DA7BCC"/>
    <w:rsid w:val="00DC1017"/>
    <w:rsid w:val="00DC3E8D"/>
    <w:rsid w:val="00DC3EF3"/>
    <w:rsid w:val="00DC4CAC"/>
    <w:rsid w:val="00DD2B91"/>
    <w:rsid w:val="00DE0860"/>
    <w:rsid w:val="00DE2481"/>
    <w:rsid w:val="00DF798F"/>
    <w:rsid w:val="00E01B2D"/>
    <w:rsid w:val="00E12F45"/>
    <w:rsid w:val="00E13EFF"/>
    <w:rsid w:val="00E16292"/>
    <w:rsid w:val="00E3516B"/>
    <w:rsid w:val="00E3724E"/>
    <w:rsid w:val="00E5153B"/>
    <w:rsid w:val="00E51DC7"/>
    <w:rsid w:val="00E52D72"/>
    <w:rsid w:val="00E63D71"/>
    <w:rsid w:val="00E65DEB"/>
    <w:rsid w:val="00E8118E"/>
    <w:rsid w:val="00E87F98"/>
    <w:rsid w:val="00E93DC7"/>
    <w:rsid w:val="00E9591B"/>
    <w:rsid w:val="00EA2131"/>
    <w:rsid w:val="00EA5740"/>
    <w:rsid w:val="00EA7423"/>
    <w:rsid w:val="00EB2DE4"/>
    <w:rsid w:val="00EC0A40"/>
    <w:rsid w:val="00EC4DC8"/>
    <w:rsid w:val="00EC56BC"/>
    <w:rsid w:val="00ED7D52"/>
    <w:rsid w:val="00EE3681"/>
    <w:rsid w:val="00EF01F5"/>
    <w:rsid w:val="00F03338"/>
    <w:rsid w:val="00F07290"/>
    <w:rsid w:val="00F14204"/>
    <w:rsid w:val="00F16E44"/>
    <w:rsid w:val="00F1739D"/>
    <w:rsid w:val="00F21D05"/>
    <w:rsid w:val="00F262B9"/>
    <w:rsid w:val="00F2770D"/>
    <w:rsid w:val="00F35EED"/>
    <w:rsid w:val="00F41DBD"/>
    <w:rsid w:val="00F54CAE"/>
    <w:rsid w:val="00F55A2E"/>
    <w:rsid w:val="00F63141"/>
    <w:rsid w:val="00F6720C"/>
    <w:rsid w:val="00F702B9"/>
    <w:rsid w:val="00F810A0"/>
    <w:rsid w:val="00F8636D"/>
    <w:rsid w:val="00FA046D"/>
    <w:rsid w:val="00FB4758"/>
    <w:rsid w:val="00FB708B"/>
    <w:rsid w:val="00FC3C95"/>
    <w:rsid w:val="00FD2DD1"/>
    <w:rsid w:val="00FD4989"/>
    <w:rsid w:val="00FD510B"/>
    <w:rsid w:val="00FD512B"/>
    <w:rsid w:val="00FE683D"/>
    <w:rsid w:val="00FF0371"/>
    <w:rsid w:val="00FF4C37"/>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4EA6B"/>
  <w15:chartTrackingRefBased/>
  <w15:docId w15:val="{B77F794D-D9D8-4EB5-9DDC-E3DD80460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90E"/>
    <w:pPr>
      <w:spacing w:line="256" w:lineRule="auto"/>
    </w:pPr>
  </w:style>
  <w:style w:type="paragraph" w:styleId="Heading2">
    <w:name w:val="heading 2"/>
    <w:basedOn w:val="Normal"/>
    <w:next w:val="Normal"/>
    <w:link w:val="Heading2Char"/>
    <w:uiPriority w:val="9"/>
    <w:semiHidden/>
    <w:unhideWhenUsed/>
    <w:qFormat/>
    <w:rsid w:val="005D1C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980B73"/>
    <w:pPr>
      <w:spacing w:before="100" w:beforeAutospacing="1" w:after="100" w:afterAutospacing="1" w:line="240" w:lineRule="auto"/>
      <w:outlineLvl w:val="3"/>
    </w:pPr>
    <w:rPr>
      <w:rFonts w:asci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B4A"/>
  </w:style>
  <w:style w:type="paragraph" w:styleId="Footer">
    <w:name w:val="footer"/>
    <w:basedOn w:val="Normal"/>
    <w:link w:val="FooterChar"/>
    <w:unhideWhenUsed/>
    <w:rsid w:val="00360B4A"/>
    <w:pPr>
      <w:tabs>
        <w:tab w:val="center" w:pos="4513"/>
        <w:tab w:val="right" w:pos="9026"/>
      </w:tabs>
      <w:spacing w:after="0" w:line="240" w:lineRule="auto"/>
    </w:pPr>
  </w:style>
  <w:style w:type="character" w:customStyle="1" w:styleId="FooterChar">
    <w:name w:val="Footer Char"/>
    <w:basedOn w:val="DefaultParagraphFont"/>
    <w:link w:val="Footer"/>
    <w:rsid w:val="00360B4A"/>
  </w:style>
  <w:style w:type="character" w:styleId="Hyperlink">
    <w:name w:val="Hyperlink"/>
    <w:basedOn w:val="DefaultParagraphFont"/>
    <w:uiPriority w:val="99"/>
    <w:unhideWhenUsed/>
    <w:rsid w:val="00585596"/>
    <w:rPr>
      <w:color w:val="0563C1" w:themeColor="hyperlink"/>
      <w:u w:val="single"/>
    </w:rPr>
  </w:style>
  <w:style w:type="character" w:styleId="UnresolvedMention">
    <w:name w:val="Unresolved Mention"/>
    <w:basedOn w:val="DefaultParagraphFont"/>
    <w:uiPriority w:val="99"/>
    <w:semiHidden/>
    <w:unhideWhenUsed/>
    <w:rsid w:val="00585596"/>
    <w:rPr>
      <w:color w:val="808080"/>
      <w:shd w:val="clear" w:color="auto" w:fill="E6E6E6"/>
    </w:rPr>
  </w:style>
  <w:style w:type="table" w:styleId="TableGrid">
    <w:name w:val="Table Grid"/>
    <w:basedOn w:val="TableNormal"/>
    <w:uiPriority w:val="39"/>
    <w:rsid w:val="00541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4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A76"/>
    <w:rPr>
      <w:rFonts w:ascii="Segoe UI" w:hAnsi="Segoe UI" w:cs="Segoe UI"/>
      <w:sz w:val="18"/>
      <w:szCs w:val="18"/>
    </w:rPr>
  </w:style>
  <w:style w:type="paragraph" w:styleId="NormalWeb">
    <w:name w:val="Normal (Web)"/>
    <w:basedOn w:val="Normal"/>
    <w:uiPriority w:val="99"/>
    <w:semiHidden/>
    <w:unhideWhenUsed/>
    <w:rsid w:val="00980B73"/>
    <w:pPr>
      <w:spacing w:before="100" w:beforeAutospacing="1" w:after="100" w:afterAutospacing="1" w:line="240" w:lineRule="auto"/>
    </w:pPr>
    <w:rPr>
      <w:rFonts w:ascii="Times New Roman"/>
      <w:sz w:val="24"/>
      <w:szCs w:val="24"/>
    </w:rPr>
  </w:style>
  <w:style w:type="character" w:customStyle="1" w:styleId="Heading4Char">
    <w:name w:val="Heading 4 Char"/>
    <w:basedOn w:val="DefaultParagraphFont"/>
    <w:link w:val="Heading4"/>
    <w:uiPriority w:val="9"/>
    <w:rsid w:val="00980B73"/>
    <w:rPr>
      <w:rFonts w:ascii="Times New Roman"/>
      <w:b/>
      <w:bCs/>
      <w:sz w:val="24"/>
      <w:szCs w:val="24"/>
    </w:rPr>
  </w:style>
  <w:style w:type="character" w:styleId="Strong">
    <w:name w:val="Strong"/>
    <w:basedOn w:val="DefaultParagraphFont"/>
    <w:uiPriority w:val="22"/>
    <w:qFormat/>
    <w:rsid w:val="00980B73"/>
    <w:rPr>
      <w:b/>
      <w:bCs/>
    </w:rPr>
  </w:style>
  <w:style w:type="table" w:customStyle="1" w:styleId="TableGrid1">
    <w:name w:val="Table Grid1"/>
    <w:basedOn w:val="TableNormal"/>
    <w:next w:val="TableGrid"/>
    <w:uiPriority w:val="39"/>
    <w:rsid w:val="000B4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5EED"/>
    <w:pPr>
      <w:ind w:left="720"/>
      <w:contextualSpacing/>
    </w:pPr>
  </w:style>
  <w:style w:type="table" w:styleId="PlainTable4">
    <w:name w:val="Plain Table 4"/>
    <w:basedOn w:val="TableNormal"/>
    <w:uiPriority w:val="44"/>
    <w:rsid w:val="008B29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5D1C0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85931">
      <w:bodyDiv w:val="1"/>
      <w:marLeft w:val="0"/>
      <w:marRight w:val="0"/>
      <w:marTop w:val="0"/>
      <w:marBottom w:val="0"/>
      <w:divBdr>
        <w:top w:val="none" w:sz="0" w:space="0" w:color="auto"/>
        <w:left w:val="none" w:sz="0" w:space="0" w:color="auto"/>
        <w:bottom w:val="none" w:sz="0" w:space="0" w:color="auto"/>
        <w:right w:val="none" w:sz="0" w:space="0" w:color="auto"/>
      </w:divBdr>
    </w:div>
    <w:div w:id="172962477">
      <w:bodyDiv w:val="1"/>
      <w:marLeft w:val="0"/>
      <w:marRight w:val="0"/>
      <w:marTop w:val="0"/>
      <w:marBottom w:val="0"/>
      <w:divBdr>
        <w:top w:val="none" w:sz="0" w:space="0" w:color="auto"/>
        <w:left w:val="none" w:sz="0" w:space="0" w:color="auto"/>
        <w:bottom w:val="none" w:sz="0" w:space="0" w:color="auto"/>
        <w:right w:val="none" w:sz="0" w:space="0" w:color="auto"/>
      </w:divBdr>
    </w:div>
    <w:div w:id="213273650">
      <w:bodyDiv w:val="1"/>
      <w:marLeft w:val="0"/>
      <w:marRight w:val="0"/>
      <w:marTop w:val="0"/>
      <w:marBottom w:val="0"/>
      <w:divBdr>
        <w:top w:val="none" w:sz="0" w:space="0" w:color="auto"/>
        <w:left w:val="none" w:sz="0" w:space="0" w:color="auto"/>
        <w:bottom w:val="none" w:sz="0" w:space="0" w:color="auto"/>
        <w:right w:val="none" w:sz="0" w:space="0" w:color="auto"/>
      </w:divBdr>
    </w:div>
    <w:div w:id="331760921">
      <w:bodyDiv w:val="1"/>
      <w:marLeft w:val="0"/>
      <w:marRight w:val="0"/>
      <w:marTop w:val="0"/>
      <w:marBottom w:val="0"/>
      <w:divBdr>
        <w:top w:val="none" w:sz="0" w:space="0" w:color="auto"/>
        <w:left w:val="none" w:sz="0" w:space="0" w:color="auto"/>
        <w:bottom w:val="none" w:sz="0" w:space="0" w:color="auto"/>
        <w:right w:val="none" w:sz="0" w:space="0" w:color="auto"/>
      </w:divBdr>
    </w:div>
    <w:div w:id="393821875">
      <w:bodyDiv w:val="1"/>
      <w:marLeft w:val="0"/>
      <w:marRight w:val="0"/>
      <w:marTop w:val="0"/>
      <w:marBottom w:val="0"/>
      <w:divBdr>
        <w:top w:val="none" w:sz="0" w:space="0" w:color="auto"/>
        <w:left w:val="none" w:sz="0" w:space="0" w:color="auto"/>
        <w:bottom w:val="none" w:sz="0" w:space="0" w:color="auto"/>
        <w:right w:val="none" w:sz="0" w:space="0" w:color="auto"/>
      </w:divBdr>
    </w:div>
    <w:div w:id="521625081">
      <w:bodyDiv w:val="1"/>
      <w:marLeft w:val="0"/>
      <w:marRight w:val="0"/>
      <w:marTop w:val="0"/>
      <w:marBottom w:val="0"/>
      <w:divBdr>
        <w:top w:val="none" w:sz="0" w:space="0" w:color="auto"/>
        <w:left w:val="none" w:sz="0" w:space="0" w:color="auto"/>
        <w:bottom w:val="none" w:sz="0" w:space="0" w:color="auto"/>
        <w:right w:val="none" w:sz="0" w:space="0" w:color="auto"/>
      </w:divBdr>
    </w:div>
    <w:div w:id="558633833">
      <w:bodyDiv w:val="1"/>
      <w:marLeft w:val="0"/>
      <w:marRight w:val="0"/>
      <w:marTop w:val="0"/>
      <w:marBottom w:val="0"/>
      <w:divBdr>
        <w:top w:val="none" w:sz="0" w:space="0" w:color="auto"/>
        <w:left w:val="none" w:sz="0" w:space="0" w:color="auto"/>
        <w:bottom w:val="none" w:sz="0" w:space="0" w:color="auto"/>
        <w:right w:val="none" w:sz="0" w:space="0" w:color="auto"/>
      </w:divBdr>
    </w:div>
    <w:div w:id="830801438">
      <w:bodyDiv w:val="1"/>
      <w:marLeft w:val="0"/>
      <w:marRight w:val="0"/>
      <w:marTop w:val="0"/>
      <w:marBottom w:val="0"/>
      <w:divBdr>
        <w:top w:val="none" w:sz="0" w:space="0" w:color="auto"/>
        <w:left w:val="none" w:sz="0" w:space="0" w:color="auto"/>
        <w:bottom w:val="none" w:sz="0" w:space="0" w:color="auto"/>
        <w:right w:val="none" w:sz="0" w:space="0" w:color="auto"/>
      </w:divBdr>
    </w:div>
    <w:div w:id="849637325">
      <w:bodyDiv w:val="1"/>
      <w:marLeft w:val="0"/>
      <w:marRight w:val="0"/>
      <w:marTop w:val="0"/>
      <w:marBottom w:val="0"/>
      <w:divBdr>
        <w:top w:val="none" w:sz="0" w:space="0" w:color="auto"/>
        <w:left w:val="none" w:sz="0" w:space="0" w:color="auto"/>
        <w:bottom w:val="none" w:sz="0" w:space="0" w:color="auto"/>
        <w:right w:val="none" w:sz="0" w:space="0" w:color="auto"/>
      </w:divBdr>
    </w:div>
    <w:div w:id="884097290">
      <w:bodyDiv w:val="1"/>
      <w:marLeft w:val="0"/>
      <w:marRight w:val="0"/>
      <w:marTop w:val="0"/>
      <w:marBottom w:val="0"/>
      <w:divBdr>
        <w:top w:val="none" w:sz="0" w:space="0" w:color="auto"/>
        <w:left w:val="none" w:sz="0" w:space="0" w:color="auto"/>
        <w:bottom w:val="none" w:sz="0" w:space="0" w:color="auto"/>
        <w:right w:val="none" w:sz="0" w:space="0" w:color="auto"/>
      </w:divBdr>
    </w:div>
    <w:div w:id="942424477">
      <w:bodyDiv w:val="1"/>
      <w:marLeft w:val="0"/>
      <w:marRight w:val="0"/>
      <w:marTop w:val="0"/>
      <w:marBottom w:val="0"/>
      <w:divBdr>
        <w:top w:val="none" w:sz="0" w:space="0" w:color="auto"/>
        <w:left w:val="none" w:sz="0" w:space="0" w:color="auto"/>
        <w:bottom w:val="none" w:sz="0" w:space="0" w:color="auto"/>
        <w:right w:val="none" w:sz="0" w:space="0" w:color="auto"/>
      </w:divBdr>
    </w:div>
    <w:div w:id="978846543">
      <w:bodyDiv w:val="1"/>
      <w:marLeft w:val="0"/>
      <w:marRight w:val="0"/>
      <w:marTop w:val="0"/>
      <w:marBottom w:val="0"/>
      <w:divBdr>
        <w:top w:val="none" w:sz="0" w:space="0" w:color="auto"/>
        <w:left w:val="none" w:sz="0" w:space="0" w:color="auto"/>
        <w:bottom w:val="none" w:sz="0" w:space="0" w:color="auto"/>
        <w:right w:val="none" w:sz="0" w:space="0" w:color="auto"/>
      </w:divBdr>
    </w:div>
    <w:div w:id="1047795178">
      <w:bodyDiv w:val="1"/>
      <w:marLeft w:val="0"/>
      <w:marRight w:val="0"/>
      <w:marTop w:val="0"/>
      <w:marBottom w:val="0"/>
      <w:divBdr>
        <w:top w:val="none" w:sz="0" w:space="0" w:color="auto"/>
        <w:left w:val="none" w:sz="0" w:space="0" w:color="auto"/>
        <w:bottom w:val="none" w:sz="0" w:space="0" w:color="auto"/>
        <w:right w:val="none" w:sz="0" w:space="0" w:color="auto"/>
      </w:divBdr>
    </w:div>
    <w:div w:id="1201549009">
      <w:bodyDiv w:val="1"/>
      <w:marLeft w:val="0"/>
      <w:marRight w:val="0"/>
      <w:marTop w:val="0"/>
      <w:marBottom w:val="0"/>
      <w:divBdr>
        <w:top w:val="none" w:sz="0" w:space="0" w:color="auto"/>
        <w:left w:val="none" w:sz="0" w:space="0" w:color="auto"/>
        <w:bottom w:val="none" w:sz="0" w:space="0" w:color="auto"/>
        <w:right w:val="none" w:sz="0" w:space="0" w:color="auto"/>
      </w:divBdr>
    </w:div>
    <w:div w:id="1594821034">
      <w:bodyDiv w:val="1"/>
      <w:marLeft w:val="0"/>
      <w:marRight w:val="0"/>
      <w:marTop w:val="0"/>
      <w:marBottom w:val="0"/>
      <w:divBdr>
        <w:top w:val="none" w:sz="0" w:space="0" w:color="auto"/>
        <w:left w:val="none" w:sz="0" w:space="0" w:color="auto"/>
        <w:bottom w:val="none" w:sz="0" w:space="0" w:color="auto"/>
        <w:right w:val="none" w:sz="0" w:space="0" w:color="auto"/>
      </w:divBdr>
    </w:div>
    <w:div w:id="1645039885">
      <w:bodyDiv w:val="1"/>
      <w:marLeft w:val="0"/>
      <w:marRight w:val="0"/>
      <w:marTop w:val="0"/>
      <w:marBottom w:val="0"/>
      <w:divBdr>
        <w:top w:val="none" w:sz="0" w:space="0" w:color="auto"/>
        <w:left w:val="none" w:sz="0" w:space="0" w:color="auto"/>
        <w:bottom w:val="none" w:sz="0" w:space="0" w:color="auto"/>
        <w:right w:val="none" w:sz="0" w:space="0" w:color="auto"/>
      </w:divBdr>
    </w:div>
    <w:div w:id="1681158555">
      <w:bodyDiv w:val="1"/>
      <w:marLeft w:val="0"/>
      <w:marRight w:val="0"/>
      <w:marTop w:val="0"/>
      <w:marBottom w:val="0"/>
      <w:divBdr>
        <w:top w:val="none" w:sz="0" w:space="0" w:color="auto"/>
        <w:left w:val="none" w:sz="0" w:space="0" w:color="auto"/>
        <w:bottom w:val="none" w:sz="0" w:space="0" w:color="auto"/>
        <w:right w:val="none" w:sz="0" w:space="0" w:color="auto"/>
      </w:divBdr>
    </w:div>
    <w:div w:id="1957984535">
      <w:bodyDiv w:val="1"/>
      <w:marLeft w:val="0"/>
      <w:marRight w:val="0"/>
      <w:marTop w:val="0"/>
      <w:marBottom w:val="0"/>
      <w:divBdr>
        <w:top w:val="none" w:sz="0" w:space="0" w:color="auto"/>
        <w:left w:val="none" w:sz="0" w:space="0" w:color="auto"/>
        <w:bottom w:val="none" w:sz="0" w:space="0" w:color="auto"/>
        <w:right w:val="none" w:sz="0" w:space="0" w:color="auto"/>
      </w:divBdr>
    </w:div>
    <w:div w:id="213143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www.changegps.com.au"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SERVICE%20CAMPA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3EF14-54E0-7D43-AF1B-11DA8993D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C:\Users\mikal\Documents\Custom Office Templates\SERVICE CAMPAIGN.dotx</Template>
  <TotalTime>2</TotalTime>
  <Pages>3</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dc:description/>
  <cp:lastModifiedBy>angel.navarro.ph@gmail.com</cp:lastModifiedBy>
  <cp:revision>4</cp:revision>
  <cp:lastPrinted>2020-03-12T05:37:00Z</cp:lastPrinted>
  <dcterms:created xsi:type="dcterms:W3CDTF">2020-03-30T01:34:00Z</dcterms:created>
  <dcterms:modified xsi:type="dcterms:W3CDTF">2020-04-02T22:41:00Z</dcterms:modified>
</cp:coreProperties>
</file>